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C84" w:rsidRPr="00DA1A39" w:rsidRDefault="00732C84" w:rsidP="00732C84">
      <w:pPr>
        <w:spacing w:line="240" w:lineRule="auto"/>
        <w:ind w:left="-119"/>
        <w:jc w:val="center"/>
        <w:rPr>
          <w:rFonts w:ascii="HelveticaNeueLT Std Med" w:eastAsia="MS Mincho" w:hAnsi="HelveticaNeueLT Std Med" w:cs="HelveticaNeueLT Std Med"/>
          <w:sz w:val="28"/>
          <w:szCs w:val="28"/>
        </w:rPr>
      </w:pPr>
      <w:bookmarkStart w:id="0" w:name="_GoBack"/>
      <w:bookmarkEnd w:id="0"/>
      <w:r w:rsidRPr="00DA1A39">
        <w:rPr>
          <w:rFonts w:ascii="HelveticaNeueLT Std Med" w:eastAsia="MS Mincho" w:hAnsi="HelveticaNeueLT Std Med" w:cs="HelveticaNeueLT Std Med"/>
          <w:spacing w:val="-6"/>
          <w:sz w:val="28"/>
          <w:szCs w:val="28"/>
        </w:rPr>
        <w:t>EARNED VALUE STATUS REPORT</w:t>
      </w:r>
    </w:p>
    <w:tbl>
      <w:tblPr>
        <w:tblW w:w="10187" w:type="dxa"/>
        <w:tblInd w:w="-106" w:type="dxa"/>
        <w:tblLook w:val="01E0" w:firstRow="1" w:lastRow="1" w:firstColumn="1" w:lastColumn="1" w:noHBand="0" w:noVBand="0"/>
      </w:tblPr>
      <w:tblGrid>
        <w:gridCol w:w="1774"/>
        <w:gridCol w:w="1680"/>
        <w:gridCol w:w="1285"/>
        <w:gridCol w:w="245"/>
        <w:gridCol w:w="1784"/>
        <w:gridCol w:w="3419"/>
      </w:tblGrid>
      <w:tr w:rsidR="00732C84" w:rsidRPr="00DA1A39" w:rsidTr="00433B64">
        <w:trPr>
          <w:trHeight w:val="514"/>
        </w:trPr>
        <w:tc>
          <w:tcPr>
            <w:tcW w:w="1774" w:type="dxa"/>
            <w:vAlign w:val="bottom"/>
          </w:tcPr>
          <w:p w:rsidR="00732C84" w:rsidRPr="00DA1A39" w:rsidRDefault="00732C84" w:rsidP="00732C84">
            <w:pPr>
              <w:spacing w:after="0" w:line="240" w:lineRule="auto"/>
              <w:ind w:left="140" w:right="-366"/>
              <w:rPr>
                <w:rFonts w:ascii="HelveticaNeueLT Std Med" w:eastAsia="MS Mincho" w:hAnsi="HelveticaNeueLT Std Med" w:cs="HelveticaNeueLT Std Med"/>
                <w:b/>
                <w:bCs/>
              </w:rPr>
            </w:pPr>
            <w:r w:rsidRPr="00DA1A39">
              <w:rPr>
                <w:rFonts w:ascii="HelveticaNeueLT Std Med" w:eastAsia="MS Mincho" w:hAnsi="HelveticaNeueLT Std Med" w:cs="HelveticaNeueLT Std Med"/>
                <w:b/>
                <w:bCs/>
              </w:rPr>
              <w:t>Project Title:</w:t>
            </w:r>
          </w:p>
        </w:tc>
        <w:tc>
          <w:tcPr>
            <w:tcW w:w="2965" w:type="dxa"/>
            <w:gridSpan w:val="2"/>
            <w:tcBorders>
              <w:bottom w:val="single" w:sz="4" w:space="0" w:color="auto"/>
            </w:tcBorders>
            <w:vAlign w:val="bottom"/>
          </w:tcPr>
          <w:p w:rsidR="00732C84" w:rsidRPr="00DA1A39" w:rsidRDefault="00732C84" w:rsidP="00732C84">
            <w:pPr>
              <w:spacing w:after="0" w:line="240" w:lineRule="auto"/>
              <w:rPr>
                <w:rFonts w:ascii="HelveticaNeueLT Std Med" w:eastAsia="MS Mincho" w:hAnsi="HelveticaNeueLT Std Med" w:cs="HelveticaNeueLT Std Med"/>
              </w:rPr>
            </w:pPr>
          </w:p>
        </w:tc>
        <w:tc>
          <w:tcPr>
            <w:tcW w:w="245" w:type="dxa"/>
            <w:vAlign w:val="bottom"/>
          </w:tcPr>
          <w:p w:rsidR="00732C84" w:rsidRPr="00DA1A39" w:rsidRDefault="00732C84" w:rsidP="00732C84">
            <w:pPr>
              <w:spacing w:after="0" w:line="240" w:lineRule="auto"/>
              <w:jc w:val="right"/>
              <w:rPr>
                <w:rFonts w:ascii="HelveticaNeueLT Std Med" w:eastAsia="MS Mincho" w:hAnsi="HelveticaNeueLT Std Med" w:cs="HelveticaNeueLT Std Med"/>
              </w:rPr>
            </w:pPr>
          </w:p>
        </w:tc>
        <w:tc>
          <w:tcPr>
            <w:tcW w:w="1784" w:type="dxa"/>
            <w:vAlign w:val="bottom"/>
          </w:tcPr>
          <w:p w:rsidR="00732C84" w:rsidRPr="00DA1A39" w:rsidRDefault="00732C84" w:rsidP="00732C84">
            <w:pPr>
              <w:spacing w:after="0" w:line="240" w:lineRule="auto"/>
              <w:ind w:left="-117" w:right="-411"/>
              <w:rPr>
                <w:rFonts w:ascii="HelveticaNeueLT Std Med" w:eastAsia="MS Mincho" w:hAnsi="HelveticaNeueLT Std Med" w:cs="HelveticaNeueLT Std Med"/>
                <w:b/>
                <w:bCs/>
              </w:rPr>
            </w:pPr>
            <w:r w:rsidRPr="00DA1A39">
              <w:rPr>
                <w:rFonts w:ascii="HelveticaNeueLT Std Med" w:eastAsia="MS Mincho" w:hAnsi="HelveticaNeueLT Std Med" w:cs="HelveticaNeueLT Std Med"/>
                <w:b/>
                <w:bCs/>
              </w:rPr>
              <w:t>Date Prepared:</w:t>
            </w:r>
          </w:p>
        </w:tc>
        <w:tc>
          <w:tcPr>
            <w:tcW w:w="3419" w:type="dxa"/>
            <w:tcBorders>
              <w:bottom w:val="single" w:sz="4" w:space="0" w:color="auto"/>
            </w:tcBorders>
            <w:vAlign w:val="bottom"/>
          </w:tcPr>
          <w:p w:rsidR="00732C84" w:rsidRPr="00DA1A39" w:rsidRDefault="00732C84" w:rsidP="00732C84">
            <w:pPr>
              <w:spacing w:after="0" w:line="240" w:lineRule="auto"/>
              <w:rPr>
                <w:rFonts w:ascii="HelveticaNeueLT Std Med" w:eastAsia="MS Mincho" w:hAnsi="HelveticaNeueLT Std Med" w:cs="HelveticaNeueLT Std Med"/>
              </w:rPr>
            </w:pPr>
          </w:p>
        </w:tc>
      </w:tr>
      <w:tr w:rsidR="00732C84" w:rsidRPr="00DA1A39" w:rsidTr="00433B64">
        <w:trPr>
          <w:trHeight w:val="514"/>
        </w:trPr>
        <w:tc>
          <w:tcPr>
            <w:tcW w:w="3454" w:type="dxa"/>
            <w:gridSpan w:val="2"/>
            <w:vAlign w:val="bottom"/>
          </w:tcPr>
          <w:p w:rsidR="00732C84" w:rsidRPr="00DA1A39" w:rsidRDefault="00732C84" w:rsidP="00732C84">
            <w:pPr>
              <w:spacing w:after="0" w:line="240" w:lineRule="auto"/>
              <w:ind w:left="140" w:right="-726"/>
              <w:rPr>
                <w:rFonts w:ascii="HelveticaNeueLT Std Med" w:eastAsia="MS Mincho" w:hAnsi="HelveticaNeueLT Std Med" w:cs="HelveticaNeueLT Std Med"/>
                <w:b/>
                <w:bCs/>
              </w:rPr>
            </w:pPr>
            <w:r w:rsidRPr="00DA1A39">
              <w:rPr>
                <w:rFonts w:ascii="HelveticaNeueLT Std Med" w:eastAsia="MS Mincho" w:hAnsi="HelveticaNeueLT Std Med" w:cs="HelveticaNeueLT Std Med"/>
                <w:b/>
                <w:bCs/>
              </w:rPr>
              <w:t>Budget at Completion (BAC):</w:t>
            </w:r>
          </w:p>
        </w:tc>
        <w:tc>
          <w:tcPr>
            <w:tcW w:w="1285" w:type="dxa"/>
            <w:tcBorders>
              <w:bottom w:val="single" w:sz="4" w:space="0" w:color="auto"/>
            </w:tcBorders>
            <w:vAlign w:val="bottom"/>
          </w:tcPr>
          <w:p w:rsidR="00732C84" w:rsidRPr="00DA1A39" w:rsidRDefault="00732C84" w:rsidP="00732C84">
            <w:pPr>
              <w:spacing w:after="0" w:line="240" w:lineRule="auto"/>
              <w:rPr>
                <w:rFonts w:ascii="HelveticaNeueLT Std Med" w:eastAsia="MS Mincho" w:hAnsi="HelveticaNeueLT Std Med" w:cs="HelveticaNeueLT Std Med"/>
              </w:rPr>
            </w:pPr>
          </w:p>
        </w:tc>
        <w:tc>
          <w:tcPr>
            <w:tcW w:w="245" w:type="dxa"/>
            <w:vAlign w:val="bottom"/>
          </w:tcPr>
          <w:p w:rsidR="00732C84" w:rsidRPr="00DA1A39" w:rsidRDefault="00732C84" w:rsidP="00732C84">
            <w:pPr>
              <w:spacing w:after="0" w:line="240" w:lineRule="auto"/>
              <w:jc w:val="right"/>
              <w:rPr>
                <w:rFonts w:ascii="HelveticaNeueLT Std Med" w:eastAsia="MS Mincho" w:hAnsi="HelveticaNeueLT Std Med" w:cs="HelveticaNeueLT Std Med"/>
              </w:rPr>
            </w:pPr>
          </w:p>
        </w:tc>
        <w:tc>
          <w:tcPr>
            <w:tcW w:w="1784" w:type="dxa"/>
            <w:vAlign w:val="bottom"/>
          </w:tcPr>
          <w:p w:rsidR="00732C84" w:rsidRPr="00DA1A39" w:rsidRDefault="00732C84" w:rsidP="00732C84">
            <w:pPr>
              <w:spacing w:after="0" w:line="240" w:lineRule="auto"/>
              <w:ind w:left="-117" w:right="-411"/>
              <w:rPr>
                <w:rFonts w:ascii="HelveticaNeueLT Std Med" w:eastAsia="MS Mincho" w:hAnsi="HelveticaNeueLT Std Med" w:cs="HelveticaNeueLT Std Med"/>
                <w:b/>
                <w:bCs/>
              </w:rPr>
            </w:pPr>
            <w:r w:rsidRPr="00DA1A39">
              <w:rPr>
                <w:rFonts w:ascii="HelveticaNeueLT Std Med" w:eastAsia="MS Mincho" w:hAnsi="HelveticaNeueLT Std Med" w:cs="HelveticaNeueLT Std Med"/>
                <w:b/>
                <w:bCs/>
              </w:rPr>
              <w:t>Overall Status:</w:t>
            </w:r>
          </w:p>
        </w:tc>
        <w:tc>
          <w:tcPr>
            <w:tcW w:w="3419" w:type="dxa"/>
            <w:tcBorders>
              <w:bottom w:val="single" w:sz="4" w:space="0" w:color="auto"/>
            </w:tcBorders>
            <w:vAlign w:val="bottom"/>
          </w:tcPr>
          <w:p w:rsidR="00732C84" w:rsidRPr="00DA1A39" w:rsidRDefault="00732C84" w:rsidP="00732C84">
            <w:pPr>
              <w:spacing w:after="0" w:line="240" w:lineRule="auto"/>
              <w:rPr>
                <w:rFonts w:ascii="HelveticaNeueLT Std Med" w:eastAsia="MS Mincho" w:hAnsi="HelveticaNeueLT Std Med" w:cs="HelveticaNeueLT Std Med"/>
              </w:rPr>
            </w:pPr>
          </w:p>
        </w:tc>
      </w:tr>
    </w:tbl>
    <w:p w:rsidR="00732C84" w:rsidRPr="00DA1A39" w:rsidRDefault="00732C84" w:rsidP="00732C84">
      <w:pPr>
        <w:spacing w:after="264" w:line="240" w:lineRule="auto"/>
        <w:rPr>
          <w:rFonts w:ascii="HelveticaNeueLT Std Med" w:eastAsia="MS Mincho" w:hAnsi="HelveticaNeueLT Std Med" w:cs="HelveticaNeueLT Std Med"/>
          <w:sz w:val="2"/>
          <w:szCs w:val="2"/>
        </w:rPr>
      </w:pPr>
    </w:p>
    <w:tbl>
      <w:tblPr>
        <w:tblW w:w="10119" w:type="dxa"/>
        <w:tblInd w:w="-3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969"/>
        <w:gridCol w:w="214"/>
        <w:gridCol w:w="2029"/>
        <w:gridCol w:w="2069"/>
        <w:gridCol w:w="1838"/>
      </w:tblGrid>
      <w:tr w:rsidR="00732C84" w:rsidRPr="00DA1A39" w:rsidTr="0027633B">
        <w:trPr>
          <w:trHeight w:val="849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2C84" w:rsidRPr="00DA1A39" w:rsidRDefault="00732C84" w:rsidP="00732C84">
            <w:pPr>
              <w:shd w:val="clear" w:color="auto" w:fill="FFFFFF"/>
              <w:spacing w:before="160" w:after="160" w:line="240" w:lineRule="auto"/>
              <w:ind w:left="-96"/>
              <w:jc w:val="center"/>
              <w:rPr>
                <w:rFonts w:ascii="HelveticaNeueLT Std Med" w:eastAsia="MS Mincho" w:hAnsi="HelveticaNeueLT Std Med" w:cs="HelveticaNeueLT Std Med"/>
                <w:b/>
                <w:bCs/>
              </w:rPr>
            </w:pPr>
          </w:p>
        </w:tc>
        <w:tc>
          <w:tcPr>
            <w:tcW w:w="2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2C84" w:rsidRPr="00DA1A39" w:rsidRDefault="00732C84" w:rsidP="00732C84">
            <w:pPr>
              <w:shd w:val="clear" w:color="auto" w:fill="FFFFFF"/>
              <w:spacing w:before="160" w:after="160" w:line="240" w:lineRule="auto"/>
              <w:ind w:left="-96" w:right="67"/>
              <w:jc w:val="center"/>
              <w:rPr>
                <w:rFonts w:ascii="HelveticaNeueLT Std Med" w:eastAsia="MS Mincho" w:hAnsi="HelveticaNeueLT Std Med" w:cs="HelveticaNeueLT Std Med"/>
              </w:rPr>
            </w:pPr>
            <w:r w:rsidRPr="00DA1A39">
              <w:rPr>
                <w:rFonts w:ascii="HelveticaNeueLT Std Med" w:eastAsia="MS Mincho" w:hAnsi="HelveticaNeueLT Std Med" w:cs="HelveticaNeueLT Std Med"/>
              </w:rPr>
              <w:t xml:space="preserve">Current </w:t>
            </w:r>
            <w:r w:rsidRPr="00DA1A39">
              <w:rPr>
                <w:rFonts w:ascii="HelveticaNeueLT Std Med" w:eastAsia="MS Mincho" w:hAnsi="HelveticaNeueLT Std Med" w:cs="HelveticaNeueLT Std Med"/>
                <w:spacing w:val="-1"/>
              </w:rPr>
              <w:t>Reporting Period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2C84" w:rsidRPr="00DA1A39" w:rsidRDefault="00732C84" w:rsidP="00732C84">
            <w:pPr>
              <w:shd w:val="clear" w:color="auto" w:fill="FFFFFF"/>
              <w:spacing w:before="160" w:after="160" w:line="240" w:lineRule="auto"/>
              <w:ind w:left="-96"/>
              <w:jc w:val="center"/>
              <w:rPr>
                <w:rFonts w:ascii="HelveticaNeueLT Std Med" w:eastAsia="MS Mincho" w:hAnsi="HelveticaNeueLT Std Med" w:cs="HelveticaNeueLT Std Med"/>
              </w:rPr>
            </w:pPr>
            <w:r w:rsidRPr="00DA1A39">
              <w:rPr>
                <w:rFonts w:ascii="HelveticaNeueLT Std Med" w:eastAsia="MS Mincho" w:hAnsi="HelveticaNeueLT Std Med" w:cs="HelveticaNeueLT Std Med"/>
              </w:rPr>
              <w:t xml:space="preserve">Current </w:t>
            </w:r>
            <w:r w:rsidRPr="00DA1A39">
              <w:rPr>
                <w:rFonts w:ascii="HelveticaNeueLT Std Med" w:eastAsia="MS Mincho" w:hAnsi="HelveticaNeueLT Std Med" w:cs="HelveticaNeueLT Std Med"/>
              </w:rPr>
              <w:br/>
            </w:r>
            <w:r w:rsidRPr="00DA1A39">
              <w:rPr>
                <w:rFonts w:ascii="HelveticaNeueLT Std Med" w:eastAsia="MS Mincho" w:hAnsi="HelveticaNeueLT Std Med" w:cs="HelveticaNeueLT Std Med"/>
                <w:spacing w:val="-2"/>
              </w:rPr>
              <w:t>Period Cumulative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2C84" w:rsidRPr="00DA1A39" w:rsidRDefault="00732C84" w:rsidP="00732C84">
            <w:pPr>
              <w:shd w:val="clear" w:color="auto" w:fill="FFFFFF"/>
              <w:spacing w:before="160" w:after="160" w:line="240" w:lineRule="auto"/>
              <w:ind w:left="-96" w:right="341"/>
              <w:jc w:val="center"/>
              <w:rPr>
                <w:rFonts w:ascii="HelveticaNeueLT Std Med" w:eastAsia="MS Mincho" w:hAnsi="HelveticaNeueLT Std Med" w:cs="HelveticaNeueLT Std Med"/>
              </w:rPr>
            </w:pPr>
            <w:r w:rsidRPr="00DA1A39">
              <w:rPr>
                <w:rFonts w:ascii="HelveticaNeueLT Std Med" w:eastAsia="MS Mincho" w:hAnsi="HelveticaNeueLT Std Med" w:cs="HelveticaNeueLT Std Med"/>
              </w:rPr>
              <w:t>Past Period Cumulative</w:t>
            </w:r>
          </w:p>
        </w:tc>
      </w:tr>
      <w:bookmarkStart w:id="1" w:name="Planned_value_PV"/>
      <w:tr w:rsidR="00732C84" w:rsidRPr="00DA1A39" w:rsidTr="00433B64">
        <w:trPr>
          <w:trHeight w:hRule="exact" w:val="398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C84" w:rsidRPr="00DA1A39" w:rsidRDefault="0010076D" w:rsidP="00930A6F">
            <w:pPr>
              <w:shd w:val="clear" w:color="auto" w:fill="FFFFFF"/>
              <w:spacing w:before="60" w:line="240" w:lineRule="auto"/>
              <w:rPr>
                <w:rFonts w:ascii="HelveticaNeueLT Std Med" w:eastAsia="MS Mincho" w:hAnsi="HelveticaNeueLT Std Med" w:cs="HelveticaNeueLT Std Med"/>
              </w:rPr>
            </w:pPr>
            <w:r w:rsidRPr="00DA1A39">
              <w:rPr>
                <w:rFonts w:ascii="HelveticaNeueLT Std Med" w:eastAsia="MS Mincho" w:hAnsi="HelveticaNeueLT Std Med" w:cs="HelveticaNeueLT Std Med"/>
              </w:rPr>
              <w:fldChar w:fldCharType="begin"/>
            </w:r>
            <w:r w:rsidR="00F01FD5" w:rsidRPr="00DA1A39">
              <w:rPr>
                <w:rFonts w:ascii="HelveticaNeueLT Std Med" w:eastAsia="MS Mincho" w:hAnsi="HelveticaNeueLT Std Med" w:cs="HelveticaNeueLT Std Med"/>
              </w:rPr>
              <w:instrText xml:space="preserve"> HYPERLINK  \l "Planned_value_PV" \o "Enter the value of the work planned to be accomplished." </w:instrText>
            </w:r>
            <w:r w:rsidRPr="00DA1A39">
              <w:rPr>
                <w:rFonts w:ascii="HelveticaNeueLT Std Med" w:eastAsia="MS Mincho" w:hAnsi="HelveticaNeueLT Std Med" w:cs="HelveticaNeueLT Std Med"/>
              </w:rPr>
              <w:fldChar w:fldCharType="separate"/>
            </w:r>
            <w:r w:rsidR="00732C84" w:rsidRPr="00DA1A39">
              <w:rPr>
                <w:rStyle w:val="Hyperlink"/>
                <w:rFonts w:ascii="HelveticaNeueLT Std Med" w:eastAsia="MS Mincho" w:hAnsi="HelveticaNeueLT Std Med" w:cs="HelveticaNeueLT Std Med"/>
                <w:color w:val="auto"/>
                <w:u w:val="none"/>
              </w:rPr>
              <w:t xml:space="preserve">Planned </w:t>
            </w:r>
            <w:r w:rsidR="00732C84" w:rsidRPr="00DA1A39">
              <w:rPr>
                <w:rStyle w:val="Hyperlink"/>
                <w:rFonts w:ascii="HelveticaNeueLT Std Med" w:eastAsia="MS Mincho" w:hAnsi="HelveticaNeueLT Std Med" w:cs="HelveticaNeueLT Std Med"/>
                <w:color w:val="auto"/>
                <w:spacing w:val="-3"/>
                <w:u w:val="none"/>
              </w:rPr>
              <w:t>value</w:t>
            </w:r>
            <w:r w:rsidR="00732C84" w:rsidRPr="00DA1A39">
              <w:rPr>
                <w:rStyle w:val="Hyperlink"/>
                <w:rFonts w:ascii="HelveticaNeueLT Std Med" w:eastAsia="MS Mincho" w:hAnsi="HelveticaNeueLT Std Med" w:cs="HelveticaNeueLT Std Med"/>
                <w:color w:val="auto"/>
                <w:u w:val="none"/>
              </w:rPr>
              <w:t xml:space="preserve"> (PV)</w:t>
            </w:r>
            <w:bookmarkEnd w:id="1"/>
            <w:r w:rsidRPr="00DA1A39">
              <w:rPr>
                <w:rFonts w:ascii="HelveticaNeueLT Std Med" w:eastAsia="MS Mincho" w:hAnsi="HelveticaNeueLT Std Med" w:cs="HelveticaNeueLT Std Med"/>
              </w:rPr>
              <w:fldChar w:fldCharType="end"/>
            </w:r>
          </w:p>
        </w:tc>
        <w:tc>
          <w:tcPr>
            <w:tcW w:w="2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C84" w:rsidRPr="00DA1A39" w:rsidRDefault="00732C84" w:rsidP="00732C84">
            <w:pPr>
              <w:shd w:val="clear" w:color="auto" w:fill="FFFFFF"/>
              <w:spacing w:line="240" w:lineRule="auto"/>
              <w:rPr>
                <w:rFonts w:ascii="HelveticaNeueLT Std Med" w:eastAsia="MS Mincho" w:hAnsi="HelveticaNeueLT Std Med" w:cs="HelveticaNeueLT Std Med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C84" w:rsidRPr="00DA1A39" w:rsidRDefault="00732C84" w:rsidP="00732C84">
            <w:pPr>
              <w:shd w:val="clear" w:color="auto" w:fill="FFFFFF"/>
              <w:spacing w:line="240" w:lineRule="auto"/>
              <w:rPr>
                <w:rFonts w:ascii="HelveticaNeueLT Std Med" w:eastAsia="MS Mincho" w:hAnsi="HelveticaNeueLT Std Med" w:cs="HelveticaNeueLT Std Med"/>
              </w:rPr>
            </w:pP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C84" w:rsidRPr="00DA1A39" w:rsidRDefault="00732C84" w:rsidP="00732C84">
            <w:pPr>
              <w:shd w:val="clear" w:color="auto" w:fill="FFFFFF"/>
              <w:spacing w:line="240" w:lineRule="auto"/>
              <w:rPr>
                <w:rFonts w:ascii="HelveticaNeueLT Std Med" w:eastAsia="MS Mincho" w:hAnsi="HelveticaNeueLT Std Med" w:cs="HelveticaNeueLT Std Med"/>
              </w:rPr>
            </w:pPr>
          </w:p>
        </w:tc>
      </w:tr>
      <w:bookmarkStart w:id="2" w:name="Earned_value_EV"/>
      <w:tr w:rsidR="00732C84" w:rsidRPr="00DA1A39" w:rsidTr="00433B64">
        <w:trPr>
          <w:trHeight w:hRule="exact" w:val="341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C84" w:rsidRPr="00DA1A39" w:rsidRDefault="0010076D" w:rsidP="00930A6F">
            <w:pPr>
              <w:shd w:val="clear" w:color="auto" w:fill="FFFFFF"/>
              <w:spacing w:before="60" w:line="240" w:lineRule="auto"/>
              <w:rPr>
                <w:rFonts w:ascii="HelveticaNeueLT Std Med" w:eastAsia="MS Mincho" w:hAnsi="HelveticaNeueLT Std Med" w:cs="HelveticaNeueLT Std Med"/>
              </w:rPr>
            </w:pPr>
            <w:r w:rsidRPr="00DA1A39">
              <w:rPr>
                <w:rFonts w:ascii="HelveticaNeueLT Std Med" w:eastAsia="MS Mincho" w:hAnsi="HelveticaNeueLT Std Med" w:cs="HelveticaNeueLT Std Med"/>
                <w:spacing w:val="-5"/>
              </w:rPr>
              <w:fldChar w:fldCharType="begin"/>
            </w:r>
            <w:r w:rsidR="00F01FD5" w:rsidRPr="00DA1A39">
              <w:rPr>
                <w:rFonts w:ascii="HelveticaNeueLT Std Med" w:eastAsia="MS Mincho" w:hAnsi="HelveticaNeueLT Std Med" w:cs="HelveticaNeueLT Std Med"/>
                <w:spacing w:val="-5"/>
              </w:rPr>
              <w:instrText xml:space="preserve"> HYPERLINK  \l "Earned_value_EV" \o "Enter the value of the work actually accomplished." </w:instrText>
            </w:r>
            <w:r w:rsidRPr="00DA1A39">
              <w:rPr>
                <w:rFonts w:ascii="HelveticaNeueLT Std Med" w:eastAsia="MS Mincho" w:hAnsi="HelveticaNeueLT Std Med" w:cs="HelveticaNeueLT Std Med"/>
                <w:spacing w:val="-5"/>
              </w:rPr>
              <w:fldChar w:fldCharType="separate"/>
            </w:r>
            <w:r w:rsidR="00732C84" w:rsidRPr="00DA1A39">
              <w:rPr>
                <w:rStyle w:val="Hyperlink"/>
                <w:rFonts w:ascii="HelveticaNeueLT Std Med" w:eastAsia="MS Mincho" w:hAnsi="HelveticaNeueLT Std Med" w:cs="HelveticaNeueLT Std Med"/>
                <w:color w:val="auto"/>
                <w:spacing w:val="-5"/>
                <w:u w:val="none"/>
              </w:rPr>
              <w:t>Earned</w:t>
            </w:r>
            <w:r w:rsidR="00732C84" w:rsidRPr="00DA1A39">
              <w:rPr>
                <w:rStyle w:val="Hyperlink"/>
                <w:rFonts w:ascii="HelveticaNeueLT Std Med" w:eastAsia="MS Mincho" w:hAnsi="HelveticaNeueLT Std Med" w:cs="HelveticaNeueLT Std Med"/>
                <w:color w:val="auto"/>
                <w:u w:val="none"/>
              </w:rPr>
              <w:t xml:space="preserve"> </w:t>
            </w:r>
            <w:r w:rsidR="00732C84" w:rsidRPr="00DA1A39">
              <w:rPr>
                <w:rStyle w:val="Hyperlink"/>
                <w:rFonts w:ascii="HelveticaNeueLT Std Med" w:eastAsia="MS Mincho" w:hAnsi="HelveticaNeueLT Std Med" w:cs="HelveticaNeueLT Std Med"/>
                <w:color w:val="auto"/>
                <w:spacing w:val="-3"/>
                <w:u w:val="none"/>
              </w:rPr>
              <w:t>value</w:t>
            </w:r>
            <w:r w:rsidR="00732C84" w:rsidRPr="00DA1A39">
              <w:rPr>
                <w:rStyle w:val="Hyperlink"/>
                <w:rFonts w:ascii="HelveticaNeueLT Std Med" w:eastAsia="MS Mincho" w:hAnsi="HelveticaNeueLT Std Med" w:cs="HelveticaNeueLT Std Med"/>
                <w:color w:val="auto"/>
                <w:u w:val="none"/>
              </w:rPr>
              <w:t xml:space="preserve"> (EV)</w:t>
            </w:r>
            <w:bookmarkEnd w:id="2"/>
            <w:r w:rsidRPr="00DA1A39">
              <w:rPr>
                <w:rFonts w:ascii="HelveticaNeueLT Std Med" w:eastAsia="MS Mincho" w:hAnsi="HelveticaNeueLT Std Med" w:cs="HelveticaNeueLT Std Med"/>
                <w:spacing w:val="-5"/>
              </w:rPr>
              <w:fldChar w:fldCharType="end"/>
            </w:r>
          </w:p>
        </w:tc>
        <w:tc>
          <w:tcPr>
            <w:tcW w:w="2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C84" w:rsidRPr="00DA1A39" w:rsidRDefault="00732C84" w:rsidP="00732C84">
            <w:pPr>
              <w:shd w:val="clear" w:color="auto" w:fill="FFFFFF"/>
              <w:spacing w:line="240" w:lineRule="auto"/>
              <w:rPr>
                <w:rFonts w:ascii="HelveticaNeueLT Std Med" w:eastAsia="MS Mincho" w:hAnsi="HelveticaNeueLT Std Med" w:cs="HelveticaNeueLT Std Med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C84" w:rsidRPr="00DA1A39" w:rsidRDefault="00732C84" w:rsidP="00732C84">
            <w:pPr>
              <w:shd w:val="clear" w:color="auto" w:fill="FFFFFF"/>
              <w:spacing w:line="240" w:lineRule="auto"/>
              <w:rPr>
                <w:rFonts w:ascii="HelveticaNeueLT Std Med" w:eastAsia="MS Mincho" w:hAnsi="HelveticaNeueLT Std Med" w:cs="HelveticaNeueLT Std Med"/>
              </w:rPr>
            </w:pP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C84" w:rsidRPr="00DA1A39" w:rsidRDefault="00732C84" w:rsidP="00732C84">
            <w:pPr>
              <w:shd w:val="clear" w:color="auto" w:fill="FFFFFF"/>
              <w:spacing w:line="240" w:lineRule="auto"/>
              <w:rPr>
                <w:rFonts w:ascii="HelveticaNeueLT Std Med" w:eastAsia="MS Mincho" w:hAnsi="HelveticaNeueLT Std Med" w:cs="HelveticaNeueLT Std Med"/>
              </w:rPr>
            </w:pPr>
          </w:p>
        </w:tc>
      </w:tr>
      <w:bookmarkStart w:id="3" w:name="Actual_cost_AC"/>
      <w:tr w:rsidR="00732C84" w:rsidRPr="00DA1A39" w:rsidTr="00433B64">
        <w:trPr>
          <w:trHeight w:hRule="exact" w:val="341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C84" w:rsidRPr="00DA1A39" w:rsidRDefault="0010076D" w:rsidP="00930A6F">
            <w:pPr>
              <w:shd w:val="clear" w:color="auto" w:fill="FFFFFF"/>
              <w:spacing w:before="60" w:line="240" w:lineRule="auto"/>
              <w:rPr>
                <w:rFonts w:ascii="HelveticaNeueLT Std Med" w:eastAsia="MS Mincho" w:hAnsi="HelveticaNeueLT Std Med" w:cs="HelveticaNeueLT Std Med"/>
              </w:rPr>
            </w:pPr>
            <w:r w:rsidRPr="00DA1A39">
              <w:rPr>
                <w:rFonts w:ascii="HelveticaNeueLT Std Med" w:eastAsia="MS Mincho" w:hAnsi="HelveticaNeueLT Std Med" w:cs="HelveticaNeueLT Std Med"/>
              </w:rPr>
              <w:fldChar w:fldCharType="begin"/>
            </w:r>
            <w:r w:rsidR="00F01FD5" w:rsidRPr="00DA1A39">
              <w:rPr>
                <w:rFonts w:ascii="HelveticaNeueLT Std Med" w:eastAsia="MS Mincho" w:hAnsi="HelveticaNeueLT Std Med" w:cs="HelveticaNeueLT Std Med"/>
              </w:rPr>
              <w:instrText xml:space="preserve"> HYPERLINK  \l "Actual_cost_AC" \o "Enter the cost for the work accomplished." </w:instrText>
            </w:r>
            <w:r w:rsidRPr="00DA1A39">
              <w:rPr>
                <w:rFonts w:ascii="HelveticaNeueLT Std Med" w:eastAsia="MS Mincho" w:hAnsi="HelveticaNeueLT Std Med" w:cs="HelveticaNeueLT Std Med"/>
              </w:rPr>
              <w:fldChar w:fldCharType="separate"/>
            </w:r>
            <w:r w:rsidR="00732C84" w:rsidRPr="00DA1A39">
              <w:rPr>
                <w:rStyle w:val="Hyperlink"/>
                <w:rFonts w:ascii="HelveticaNeueLT Std Med" w:eastAsia="MS Mincho" w:hAnsi="HelveticaNeueLT Std Med" w:cs="HelveticaNeueLT Std Med"/>
                <w:color w:val="auto"/>
                <w:u w:val="none"/>
              </w:rPr>
              <w:t xml:space="preserve">Actual </w:t>
            </w:r>
            <w:r w:rsidR="00732C84" w:rsidRPr="00DA1A39">
              <w:rPr>
                <w:rStyle w:val="Hyperlink"/>
                <w:rFonts w:ascii="HelveticaNeueLT Std Med" w:eastAsia="MS Mincho" w:hAnsi="HelveticaNeueLT Std Med" w:cs="HelveticaNeueLT Std Med"/>
                <w:color w:val="auto"/>
                <w:spacing w:val="-3"/>
                <w:u w:val="none"/>
              </w:rPr>
              <w:t>cost</w:t>
            </w:r>
            <w:r w:rsidR="00732C84" w:rsidRPr="00DA1A39">
              <w:rPr>
                <w:rStyle w:val="Hyperlink"/>
                <w:rFonts w:ascii="HelveticaNeueLT Std Med" w:eastAsia="MS Mincho" w:hAnsi="HelveticaNeueLT Std Med" w:cs="HelveticaNeueLT Std Med"/>
                <w:color w:val="auto"/>
                <w:u w:val="none"/>
              </w:rPr>
              <w:t xml:space="preserve"> (AC)</w:t>
            </w:r>
            <w:bookmarkEnd w:id="3"/>
            <w:r w:rsidRPr="00DA1A39">
              <w:rPr>
                <w:rFonts w:ascii="HelveticaNeueLT Std Med" w:eastAsia="MS Mincho" w:hAnsi="HelveticaNeueLT Std Med" w:cs="HelveticaNeueLT Std Med"/>
              </w:rPr>
              <w:fldChar w:fldCharType="end"/>
            </w:r>
          </w:p>
        </w:tc>
        <w:tc>
          <w:tcPr>
            <w:tcW w:w="2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C84" w:rsidRPr="00DA1A39" w:rsidRDefault="00732C84" w:rsidP="00732C84">
            <w:pPr>
              <w:shd w:val="clear" w:color="auto" w:fill="FFFFFF"/>
              <w:spacing w:line="240" w:lineRule="auto"/>
              <w:rPr>
                <w:rFonts w:ascii="HelveticaNeueLT Std Med" w:eastAsia="MS Mincho" w:hAnsi="HelveticaNeueLT Std Med" w:cs="HelveticaNeueLT Std Med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C84" w:rsidRPr="00DA1A39" w:rsidRDefault="00732C84" w:rsidP="00732C84">
            <w:pPr>
              <w:shd w:val="clear" w:color="auto" w:fill="FFFFFF"/>
              <w:spacing w:line="240" w:lineRule="auto"/>
              <w:rPr>
                <w:rFonts w:ascii="HelveticaNeueLT Std Med" w:eastAsia="MS Mincho" w:hAnsi="HelveticaNeueLT Std Med" w:cs="HelveticaNeueLT Std Med"/>
              </w:rPr>
            </w:pP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C84" w:rsidRPr="00DA1A39" w:rsidRDefault="00732C84" w:rsidP="00732C84">
            <w:pPr>
              <w:shd w:val="clear" w:color="auto" w:fill="FFFFFF"/>
              <w:spacing w:line="240" w:lineRule="auto"/>
              <w:rPr>
                <w:rFonts w:ascii="HelveticaNeueLT Std Med" w:eastAsia="MS Mincho" w:hAnsi="HelveticaNeueLT Std Med" w:cs="HelveticaNeueLT Std Med"/>
              </w:rPr>
            </w:pPr>
          </w:p>
        </w:tc>
      </w:tr>
      <w:tr w:rsidR="00732C84" w:rsidRPr="00DA1A39" w:rsidTr="00433B64">
        <w:trPr>
          <w:trHeight w:hRule="exact" w:val="341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C84" w:rsidRPr="00DA1A39" w:rsidRDefault="00732C84" w:rsidP="00732C84">
            <w:pPr>
              <w:shd w:val="clear" w:color="auto" w:fill="FFFFFF"/>
              <w:spacing w:before="120" w:line="240" w:lineRule="auto"/>
              <w:rPr>
                <w:rFonts w:ascii="HelveticaNeueLT Std Med" w:eastAsia="MS Mincho" w:hAnsi="HelveticaNeueLT Std Med" w:cs="HelveticaNeueLT Std Med"/>
              </w:rPr>
            </w:pPr>
          </w:p>
        </w:tc>
        <w:tc>
          <w:tcPr>
            <w:tcW w:w="2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C84" w:rsidRPr="00DA1A39" w:rsidRDefault="00732C84" w:rsidP="00732C84">
            <w:pPr>
              <w:shd w:val="clear" w:color="auto" w:fill="FFFFFF"/>
              <w:spacing w:line="240" w:lineRule="auto"/>
              <w:rPr>
                <w:rFonts w:ascii="HelveticaNeueLT Std Med" w:eastAsia="MS Mincho" w:hAnsi="HelveticaNeueLT Std Med" w:cs="HelveticaNeueLT Std Med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C84" w:rsidRPr="00DA1A39" w:rsidRDefault="00732C84" w:rsidP="00732C84">
            <w:pPr>
              <w:shd w:val="clear" w:color="auto" w:fill="FFFFFF"/>
              <w:spacing w:line="240" w:lineRule="auto"/>
              <w:rPr>
                <w:rFonts w:ascii="HelveticaNeueLT Std Med" w:eastAsia="MS Mincho" w:hAnsi="HelveticaNeueLT Std Med" w:cs="HelveticaNeueLT Std Med"/>
              </w:rPr>
            </w:pP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C84" w:rsidRPr="00DA1A39" w:rsidRDefault="00732C84" w:rsidP="00732C84">
            <w:pPr>
              <w:shd w:val="clear" w:color="auto" w:fill="FFFFFF"/>
              <w:spacing w:line="240" w:lineRule="auto"/>
              <w:rPr>
                <w:rFonts w:ascii="HelveticaNeueLT Std Med" w:eastAsia="MS Mincho" w:hAnsi="HelveticaNeueLT Std Med" w:cs="HelveticaNeueLT Std Med"/>
              </w:rPr>
            </w:pPr>
          </w:p>
        </w:tc>
      </w:tr>
      <w:bookmarkStart w:id="4" w:name="Schedule_variance_SV"/>
      <w:tr w:rsidR="00732C84" w:rsidRPr="00DA1A39" w:rsidTr="00433B64">
        <w:trPr>
          <w:trHeight w:hRule="exact" w:val="341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C84" w:rsidRPr="00DA1A39" w:rsidRDefault="0010076D" w:rsidP="00930A6F">
            <w:pPr>
              <w:shd w:val="clear" w:color="auto" w:fill="FFFFFF"/>
              <w:spacing w:before="60" w:line="240" w:lineRule="auto"/>
              <w:rPr>
                <w:rFonts w:ascii="HelveticaNeueLT Std Med" w:eastAsia="MS Mincho" w:hAnsi="HelveticaNeueLT Std Med" w:cs="HelveticaNeueLT Std Med"/>
              </w:rPr>
            </w:pPr>
            <w:r w:rsidRPr="00DA1A39">
              <w:rPr>
                <w:rFonts w:ascii="HelveticaNeueLT Std Med" w:eastAsia="MS Mincho" w:hAnsi="HelveticaNeueLT Std Med" w:cs="HelveticaNeueLT Std Med"/>
              </w:rPr>
              <w:fldChar w:fldCharType="begin"/>
            </w:r>
            <w:r w:rsidR="00F01FD5" w:rsidRPr="00DA1A39">
              <w:rPr>
                <w:rFonts w:ascii="HelveticaNeueLT Std Med" w:eastAsia="MS Mincho" w:hAnsi="HelveticaNeueLT Std Med" w:cs="HelveticaNeueLT Std Med"/>
              </w:rPr>
              <w:instrText xml:space="preserve"> HYPERLINK  \l "Schedule_variance_SV" \o "Calculate the schedule variance by subtracting the planned value from the earned value: SV = EV – PV" </w:instrText>
            </w:r>
            <w:r w:rsidRPr="00DA1A39">
              <w:rPr>
                <w:rFonts w:ascii="HelveticaNeueLT Std Med" w:eastAsia="MS Mincho" w:hAnsi="HelveticaNeueLT Std Med" w:cs="HelveticaNeueLT Std Med"/>
              </w:rPr>
              <w:fldChar w:fldCharType="separate"/>
            </w:r>
            <w:r w:rsidR="00732C84" w:rsidRPr="00DA1A39">
              <w:rPr>
                <w:rStyle w:val="Hyperlink"/>
                <w:rFonts w:ascii="HelveticaNeueLT Std Med" w:eastAsia="MS Mincho" w:hAnsi="HelveticaNeueLT Std Med" w:cs="HelveticaNeueLT Std Med"/>
                <w:color w:val="auto"/>
                <w:u w:val="none"/>
              </w:rPr>
              <w:t xml:space="preserve">Schedule </w:t>
            </w:r>
            <w:r w:rsidR="00732C84" w:rsidRPr="00DA1A39">
              <w:rPr>
                <w:rStyle w:val="Hyperlink"/>
                <w:rFonts w:ascii="HelveticaNeueLT Std Med" w:eastAsia="MS Mincho" w:hAnsi="HelveticaNeueLT Std Med" w:cs="HelveticaNeueLT Std Med"/>
                <w:color w:val="auto"/>
                <w:spacing w:val="-3"/>
                <w:u w:val="none"/>
              </w:rPr>
              <w:t>variance</w:t>
            </w:r>
            <w:r w:rsidR="00732C84" w:rsidRPr="00DA1A39">
              <w:rPr>
                <w:rStyle w:val="Hyperlink"/>
                <w:rFonts w:ascii="HelveticaNeueLT Std Med" w:eastAsia="MS Mincho" w:hAnsi="HelveticaNeueLT Std Med" w:cs="HelveticaNeueLT Std Med"/>
                <w:color w:val="auto"/>
                <w:u w:val="none"/>
              </w:rPr>
              <w:t xml:space="preserve"> (SV)</w:t>
            </w:r>
            <w:bookmarkEnd w:id="4"/>
            <w:r w:rsidRPr="00DA1A39">
              <w:rPr>
                <w:rFonts w:ascii="HelveticaNeueLT Std Med" w:eastAsia="MS Mincho" w:hAnsi="HelveticaNeueLT Std Med" w:cs="HelveticaNeueLT Std Med"/>
              </w:rPr>
              <w:fldChar w:fldCharType="end"/>
            </w:r>
          </w:p>
        </w:tc>
        <w:tc>
          <w:tcPr>
            <w:tcW w:w="2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C84" w:rsidRPr="00DA1A39" w:rsidRDefault="00732C84" w:rsidP="00732C84">
            <w:pPr>
              <w:shd w:val="clear" w:color="auto" w:fill="FFFFFF"/>
              <w:spacing w:line="240" w:lineRule="auto"/>
              <w:rPr>
                <w:rFonts w:ascii="HelveticaNeueLT Std Med" w:eastAsia="MS Mincho" w:hAnsi="HelveticaNeueLT Std Med" w:cs="HelveticaNeueLT Std Med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C84" w:rsidRPr="00DA1A39" w:rsidRDefault="00732C84" w:rsidP="00732C84">
            <w:pPr>
              <w:shd w:val="clear" w:color="auto" w:fill="FFFFFF"/>
              <w:spacing w:line="240" w:lineRule="auto"/>
              <w:rPr>
                <w:rFonts w:ascii="HelveticaNeueLT Std Med" w:eastAsia="MS Mincho" w:hAnsi="HelveticaNeueLT Std Med" w:cs="HelveticaNeueLT Std Med"/>
              </w:rPr>
            </w:pP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C84" w:rsidRPr="00DA1A39" w:rsidRDefault="00732C84" w:rsidP="00732C84">
            <w:pPr>
              <w:shd w:val="clear" w:color="auto" w:fill="FFFFFF"/>
              <w:spacing w:line="240" w:lineRule="auto"/>
              <w:rPr>
                <w:rFonts w:ascii="HelveticaNeueLT Std Med" w:eastAsia="MS Mincho" w:hAnsi="HelveticaNeueLT Std Med" w:cs="HelveticaNeueLT Std Med"/>
              </w:rPr>
            </w:pPr>
          </w:p>
        </w:tc>
      </w:tr>
      <w:bookmarkStart w:id="5" w:name="Cost_variance_CV"/>
      <w:tr w:rsidR="00732C84" w:rsidRPr="00DA1A39" w:rsidTr="00433B64">
        <w:trPr>
          <w:trHeight w:hRule="exact" w:val="341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C84" w:rsidRPr="00DA1A39" w:rsidRDefault="0010076D" w:rsidP="00930A6F">
            <w:pPr>
              <w:shd w:val="clear" w:color="auto" w:fill="FFFFFF"/>
              <w:spacing w:before="60" w:line="240" w:lineRule="auto"/>
              <w:rPr>
                <w:rFonts w:ascii="HelveticaNeueLT Std Med" w:eastAsia="MS Mincho" w:hAnsi="HelveticaNeueLT Std Med" w:cs="HelveticaNeueLT Std Med"/>
              </w:rPr>
            </w:pPr>
            <w:r w:rsidRPr="00DA1A39">
              <w:rPr>
                <w:rFonts w:ascii="HelveticaNeueLT Std Med" w:eastAsia="MS Mincho" w:hAnsi="HelveticaNeueLT Std Med" w:cs="HelveticaNeueLT Std Med"/>
              </w:rPr>
              <w:fldChar w:fldCharType="begin"/>
            </w:r>
            <w:r w:rsidR="00F01FD5" w:rsidRPr="00DA1A39">
              <w:rPr>
                <w:rFonts w:ascii="HelveticaNeueLT Std Med" w:eastAsia="MS Mincho" w:hAnsi="HelveticaNeueLT Std Med" w:cs="HelveticaNeueLT Std Med"/>
              </w:rPr>
              <w:instrText xml:space="preserve"> HYPERLINK  \l "Cost_variance_CV" \o "Calculate the cost variance by subtracting the actual cost from the earned value: CV = EV – AC" </w:instrText>
            </w:r>
            <w:r w:rsidRPr="00DA1A39">
              <w:rPr>
                <w:rFonts w:ascii="HelveticaNeueLT Std Med" w:eastAsia="MS Mincho" w:hAnsi="HelveticaNeueLT Std Med" w:cs="HelveticaNeueLT Std Med"/>
              </w:rPr>
              <w:fldChar w:fldCharType="separate"/>
            </w:r>
            <w:r w:rsidR="00732C84" w:rsidRPr="00DA1A39">
              <w:rPr>
                <w:rStyle w:val="Hyperlink"/>
                <w:rFonts w:ascii="HelveticaNeueLT Std Med" w:eastAsia="MS Mincho" w:hAnsi="HelveticaNeueLT Std Med" w:cs="HelveticaNeueLT Std Med"/>
                <w:color w:val="auto"/>
                <w:u w:val="none"/>
              </w:rPr>
              <w:t xml:space="preserve">Cost </w:t>
            </w:r>
            <w:r w:rsidR="00732C84" w:rsidRPr="00DA1A39">
              <w:rPr>
                <w:rStyle w:val="Hyperlink"/>
                <w:rFonts w:ascii="HelveticaNeueLT Std Med" w:eastAsia="MS Mincho" w:hAnsi="HelveticaNeueLT Std Med" w:cs="HelveticaNeueLT Std Med"/>
                <w:color w:val="auto"/>
                <w:spacing w:val="-3"/>
                <w:u w:val="none"/>
              </w:rPr>
              <w:t>variance</w:t>
            </w:r>
            <w:r w:rsidR="00732C84" w:rsidRPr="00DA1A39">
              <w:rPr>
                <w:rStyle w:val="Hyperlink"/>
                <w:rFonts w:ascii="HelveticaNeueLT Std Med" w:eastAsia="MS Mincho" w:hAnsi="HelveticaNeueLT Std Med" w:cs="HelveticaNeueLT Std Med"/>
                <w:color w:val="auto"/>
                <w:u w:val="none"/>
              </w:rPr>
              <w:t xml:space="preserve"> (CV)</w:t>
            </w:r>
            <w:bookmarkEnd w:id="5"/>
            <w:r w:rsidRPr="00DA1A39">
              <w:rPr>
                <w:rFonts w:ascii="HelveticaNeueLT Std Med" w:eastAsia="MS Mincho" w:hAnsi="HelveticaNeueLT Std Med" w:cs="HelveticaNeueLT Std Med"/>
              </w:rPr>
              <w:fldChar w:fldCharType="end"/>
            </w:r>
          </w:p>
        </w:tc>
        <w:tc>
          <w:tcPr>
            <w:tcW w:w="2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C84" w:rsidRPr="00DA1A39" w:rsidRDefault="00732C84" w:rsidP="00732C84">
            <w:pPr>
              <w:shd w:val="clear" w:color="auto" w:fill="FFFFFF"/>
              <w:spacing w:line="240" w:lineRule="auto"/>
              <w:rPr>
                <w:rFonts w:ascii="HelveticaNeueLT Std Med" w:eastAsia="MS Mincho" w:hAnsi="HelveticaNeueLT Std Med" w:cs="HelveticaNeueLT Std Med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C84" w:rsidRPr="00DA1A39" w:rsidRDefault="00732C84" w:rsidP="00732C84">
            <w:pPr>
              <w:shd w:val="clear" w:color="auto" w:fill="FFFFFF"/>
              <w:spacing w:line="240" w:lineRule="auto"/>
              <w:rPr>
                <w:rFonts w:ascii="HelveticaNeueLT Std Med" w:eastAsia="MS Mincho" w:hAnsi="HelveticaNeueLT Std Med" w:cs="HelveticaNeueLT Std Med"/>
              </w:rPr>
            </w:pP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C84" w:rsidRPr="00DA1A39" w:rsidRDefault="00732C84" w:rsidP="00732C84">
            <w:pPr>
              <w:shd w:val="clear" w:color="auto" w:fill="FFFFFF"/>
              <w:spacing w:line="240" w:lineRule="auto"/>
              <w:rPr>
                <w:rFonts w:ascii="HelveticaNeueLT Std Med" w:eastAsia="MS Mincho" w:hAnsi="HelveticaNeueLT Std Med" w:cs="HelveticaNeueLT Std Med"/>
              </w:rPr>
            </w:pPr>
          </w:p>
        </w:tc>
      </w:tr>
      <w:bookmarkStart w:id="6" w:name="Schedule_performance_index_SPI"/>
      <w:tr w:rsidR="00732C84" w:rsidRPr="00DA1A39" w:rsidTr="00433B64">
        <w:trPr>
          <w:trHeight w:hRule="exact" w:val="336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C84" w:rsidRPr="00DA1A39" w:rsidRDefault="0010076D" w:rsidP="00930A6F">
            <w:pPr>
              <w:shd w:val="clear" w:color="auto" w:fill="FFFFFF"/>
              <w:spacing w:before="60" w:line="240" w:lineRule="auto"/>
              <w:rPr>
                <w:rFonts w:ascii="HelveticaNeueLT Std Med" w:eastAsia="MS Mincho" w:hAnsi="HelveticaNeueLT Std Med" w:cs="HelveticaNeueLT Std Med"/>
              </w:rPr>
            </w:pPr>
            <w:r w:rsidRPr="00DA1A39">
              <w:rPr>
                <w:rFonts w:ascii="HelveticaNeueLT Std Med" w:eastAsia="MS Mincho" w:hAnsi="HelveticaNeueLT Std Med" w:cs="HelveticaNeueLT Std Med"/>
                <w:spacing w:val="-3"/>
              </w:rPr>
              <w:fldChar w:fldCharType="begin"/>
            </w:r>
            <w:r w:rsidR="00F01FD5" w:rsidRPr="00DA1A39">
              <w:rPr>
                <w:rFonts w:ascii="HelveticaNeueLT Std Med" w:eastAsia="MS Mincho" w:hAnsi="HelveticaNeueLT Std Med" w:cs="HelveticaNeueLT Std Med"/>
                <w:spacing w:val="-3"/>
              </w:rPr>
              <w:instrText xml:space="preserve"> HYPERLINK  \l "Schedule_performance_index_SPI" \o "Calculate the schedule performance index by dividing earned value by the planned value: SPI = EV/PV" </w:instrText>
            </w:r>
            <w:r w:rsidRPr="00DA1A39">
              <w:rPr>
                <w:rFonts w:ascii="HelveticaNeueLT Std Med" w:eastAsia="MS Mincho" w:hAnsi="HelveticaNeueLT Std Med" w:cs="HelveticaNeueLT Std Med"/>
                <w:spacing w:val="-3"/>
              </w:rPr>
              <w:fldChar w:fldCharType="separate"/>
            </w:r>
            <w:r w:rsidR="00732C84" w:rsidRPr="00DA1A39">
              <w:rPr>
                <w:rStyle w:val="Hyperlink"/>
                <w:rFonts w:ascii="HelveticaNeueLT Std Med" w:eastAsia="MS Mincho" w:hAnsi="HelveticaNeueLT Std Med" w:cs="HelveticaNeueLT Std Med"/>
                <w:color w:val="auto"/>
                <w:spacing w:val="-3"/>
                <w:u w:val="none"/>
              </w:rPr>
              <w:t xml:space="preserve">Schedule </w:t>
            </w:r>
            <w:r w:rsidR="00732C84" w:rsidRPr="00DA1A39">
              <w:rPr>
                <w:rStyle w:val="Hyperlink"/>
                <w:rFonts w:ascii="HelveticaNeueLT Std Med" w:eastAsia="MS Mincho" w:hAnsi="HelveticaNeueLT Std Med" w:cs="HelveticaNeueLT Std Med"/>
                <w:color w:val="auto"/>
                <w:u w:val="none"/>
              </w:rPr>
              <w:t>performance</w:t>
            </w:r>
            <w:r w:rsidR="00732C84" w:rsidRPr="00DA1A39">
              <w:rPr>
                <w:rStyle w:val="Hyperlink"/>
                <w:rFonts w:ascii="HelveticaNeueLT Std Med" w:eastAsia="MS Mincho" w:hAnsi="HelveticaNeueLT Std Med" w:cs="HelveticaNeueLT Std Med"/>
                <w:color w:val="auto"/>
                <w:spacing w:val="-3"/>
                <w:u w:val="none"/>
              </w:rPr>
              <w:t xml:space="preserve"> index (SPI)</w:t>
            </w:r>
            <w:bookmarkEnd w:id="6"/>
            <w:r w:rsidRPr="00DA1A39">
              <w:rPr>
                <w:rFonts w:ascii="HelveticaNeueLT Std Med" w:eastAsia="MS Mincho" w:hAnsi="HelveticaNeueLT Std Med" w:cs="HelveticaNeueLT Std Med"/>
                <w:spacing w:val="-3"/>
              </w:rPr>
              <w:fldChar w:fldCharType="end"/>
            </w:r>
          </w:p>
        </w:tc>
        <w:tc>
          <w:tcPr>
            <w:tcW w:w="2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C84" w:rsidRPr="00DA1A39" w:rsidRDefault="00732C84" w:rsidP="00732C84">
            <w:pPr>
              <w:shd w:val="clear" w:color="auto" w:fill="FFFFFF"/>
              <w:spacing w:line="240" w:lineRule="auto"/>
              <w:rPr>
                <w:rFonts w:ascii="HelveticaNeueLT Std Med" w:eastAsia="MS Mincho" w:hAnsi="HelveticaNeueLT Std Med" w:cs="HelveticaNeueLT Std Med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C84" w:rsidRPr="00DA1A39" w:rsidRDefault="00732C84" w:rsidP="00732C84">
            <w:pPr>
              <w:shd w:val="clear" w:color="auto" w:fill="FFFFFF"/>
              <w:spacing w:line="240" w:lineRule="auto"/>
              <w:rPr>
                <w:rFonts w:ascii="HelveticaNeueLT Std Med" w:eastAsia="MS Mincho" w:hAnsi="HelveticaNeueLT Std Med" w:cs="HelveticaNeueLT Std Med"/>
              </w:rPr>
            </w:pP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C84" w:rsidRPr="00DA1A39" w:rsidRDefault="00732C84" w:rsidP="00732C84">
            <w:pPr>
              <w:shd w:val="clear" w:color="auto" w:fill="FFFFFF"/>
              <w:spacing w:line="240" w:lineRule="auto"/>
              <w:rPr>
                <w:rFonts w:ascii="HelveticaNeueLT Std Med" w:eastAsia="MS Mincho" w:hAnsi="HelveticaNeueLT Std Med" w:cs="HelveticaNeueLT Std Med"/>
              </w:rPr>
            </w:pPr>
          </w:p>
        </w:tc>
      </w:tr>
      <w:bookmarkStart w:id="7" w:name="Cost_performance_index_CPI"/>
      <w:tr w:rsidR="00732C84" w:rsidRPr="00DA1A39" w:rsidTr="00433B64">
        <w:trPr>
          <w:trHeight w:hRule="exact" w:val="341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C84" w:rsidRPr="00DA1A39" w:rsidRDefault="0010076D" w:rsidP="00930A6F">
            <w:pPr>
              <w:shd w:val="clear" w:color="auto" w:fill="FFFFFF"/>
              <w:spacing w:before="60" w:line="240" w:lineRule="auto"/>
              <w:rPr>
                <w:rFonts w:ascii="HelveticaNeueLT Std Med" w:eastAsia="MS Mincho" w:hAnsi="HelveticaNeueLT Std Med" w:cs="HelveticaNeueLT Std Med"/>
              </w:rPr>
            </w:pPr>
            <w:r w:rsidRPr="00DA1A39">
              <w:rPr>
                <w:rFonts w:ascii="HelveticaNeueLT Std Med" w:eastAsia="MS Mincho" w:hAnsi="HelveticaNeueLT Std Med" w:cs="HelveticaNeueLT Std Med"/>
              </w:rPr>
              <w:fldChar w:fldCharType="begin"/>
            </w:r>
            <w:r w:rsidR="00F01FD5" w:rsidRPr="00DA1A39">
              <w:rPr>
                <w:rFonts w:ascii="HelveticaNeueLT Std Med" w:eastAsia="MS Mincho" w:hAnsi="HelveticaNeueLT Std Med" w:cs="HelveticaNeueLT Std Med"/>
              </w:rPr>
              <w:instrText xml:space="preserve"> HYPERLINK  \l "Cost_performance_index_CPI" \o "Calculate the cost performance index by dividing the earned value by the actual cost: CPI = EV/AC" </w:instrText>
            </w:r>
            <w:r w:rsidRPr="00DA1A39">
              <w:rPr>
                <w:rFonts w:ascii="HelveticaNeueLT Std Med" w:eastAsia="MS Mincho" w:hAnsi="HelveticaNeueLT Std Med" w:cs="HelveticaNeueLT Std Med"/>
              </w:rPr>
              <w:fldChar w:fldCharType="separate"/>
            </w:r>
            <w:r w:rsidR="00732C84" w:rsidRPr="00DA1A39">
              <w:rPr>
                <w:rStyle w:val="Hyperlink"/>
                <w:rFonts w:ascii="HelveticaNeueLT Std Med" w:eastAsia="MS Mincho" w:hAnsi="HelveticaNeueLT Std Med" w:cs="HelveticaNeueLT Std Med"/>
                <w:color w:val="auto"/>
                <w:u w:val="none"/>
              </w:rPr>
              <w:t xml:space="preserve">Cost </w:t>
            </w:r>
            <w:r w:rsidR="00732C84" w:rsidRPr="00DA1A39">
              <w:rPr>
                <w:rStyle w:val="Hyperlink"/>
                <w:rFonts w:ascii="HelveticaNeueLT Std Med" w:eastAsia="MS Mincho" w:hAnsi="HelveticaNeueLT Std Med" w:cs="HelveticaNeueLT Std Med"/>
                <w:color w:val="auto"/>
                <w:spacing w:val="-3"/>
                <w:u w:val="none"/>
              </w:rPr>
              <w:t>performance</w:t>
            </w:r>
            <w:r w:rsidR="00732C84" w:rsidRPr="00DA1A39">
              <w:rPr>
                <w:rStyle w:val="Hyperlink"/>
                <w:rFonts w:ascii="HelveticaNeueLT Std Med" w:eastAsia="MS Mincho" w:hAnsi="HelveticaNeueLT Std Med" w:cs="HelveticaNeueLT Std Med"/>
                <w:color w:val="auto"/>
                <w:u w:val="none"/>
              </w:rPr>
              <w:t xml:space="preserve"> index (CPI)</w:t>
            </w:r>
            <w:bookmarkEnd w:id="7"/>
            <w:r w:rsidRPr="00DA1A39">
              <w:rPr>
                <w:rFonts w:ascii="HelveticaNeueLT Std Med" w:eastAsia="MS Mincho" w:hAnsi="HelveticaNeueLT Std Med" w:cs="HelveticaNeueLT Std Med"/>
              </w:rPr>
              <w:fldChar w:fldCharType="end"/>
            </w:r>
          </w:p>
        </w:tc>
        <w:tc>
          <w:tcPr>
            <w:tcW w:w="2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C84" w:rsidRPr="00DA1A39" w:rsidRDefault="00732C84" w:rsidP="00732C84">
            <w:pPr>
              <w:shd w:val="clear" w:color="auto" w:fill="FFFFFF"/>
              <w:spacing w:line="240" w:lineRule="auto"/>
              <w:rPr>
                <w:rFonts w:ascii="HelveticaNeueLT Std Med" w:eastAsia="MS Mincho" w:hAnsi="HelveticaNeueLT Std Med" w:cs="HelveticaNeueLT Std Med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C84" w:rsidRPr="00DA1A39" w:rsidRDefault="00732C84" w:rsidP="00732C84">
            <w:pPr>
              <w:shd w:val="clear" w:color="auto" w:fill="FFFFFF"/>
              <w:spacing w:line="240" w:lineRule="auto"/>
              <w:rPr>
                <w:rFonts w:ascii="HelveticaNeueLT Std Med" w:eastAsia="MS Mincho" w:hAnsi="HelveticaNeueLT Std Med" w:cs="HelveticaNeueLT Std Med"/>
              </w:rPr>
            </w:pP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C84" w:rsidRPr="00DA1A39" w:rsidRDefault="00732C84" w:rsidP="00732C84">
            <w:pPr>
              <w:shd w:val="clear" w:color="auto" w:fill="FFFFFF"/>
              <w:spacing w:line="240" w:lineRule="auto"/>
              <w:rPr>
                <w:rFonts w:ascii="HelveticaNeueLT Std Med" w:eastAsia="MS Mincho" w:hAnsi="HelveticaNeueLT Std Med" w:cs="HelveticaNeueLT Std Med"/>
              </w:rPr>
            </w:pPr>
          </w:p>
        </w:tc>
      </w:tr>
      <w:tr w:rsidR="00732C84" w:rsidRPr="00DA1A39" w:rsidTr="00433B64">
        <w:trPr>
          <w:trHeight w:hRule="exact" w:val="341"/>
        </w:trPr>
        <w:tc>
          <w:tcPr>
            <w:tcW w:w="10119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2C84" w:rsidRPr="00DA1A39" w:rsidRDefault="00732C84" w:rsidP="00732C84">
            <w:pPr>
              <w:shd w:val="clear" w:color="auto" w:fill="FFFFFF"/>
              <w:spacing w:before="120" w:line="240" w:lineRule="auto"/>
              <w:rPr>
                <w:rFonts w:ascii="HelveticaNeueLT Std Med" w:eastAsia="MS Mincho" w:hAnsi="HelveticaNeueLT Std Med" w:cs="HelveticaNeueLT Std Med"/>
              </w:rPr>
            </w:pPr>
          </w:p>
        </w:tc>
      </w:tr>
      <w:bookmarkStart w:id="8" w:name="Root_Cause_of_Schedule_Variance"/>
      <w:tr w:rsidR="00732C84" w:rsidRPr="00DA1A39" w:rsidTr="00433B64">
        <w:trPr>
          <w:trHeight w:hRule="exact" w:val="341"/>
        </w:trPr>
        <w:tc>
          <w:tcPr>
            <w:tcW w:w="4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2C84" w:rsidRPr="00DA1A39" w:rsidRDefault="0010076D" w:rsidP="00930A6F">
            <w:pPr>
              <w:shd w:val="clear" w:color="auto" w:fill="FFFFFF"/>
              <w:spacing w:before="60" w:line="240" w:lineRule="auto"/>
              <w:rPr>
                <w:rFonts w:ascii="HelveticaNeueLT Std Med" w:eastAsia="MS Mincho" w:hAnsi="HelveticaNeueLT Std Med" w:cs="HelveticaNeueLT Std Med"/>
              </w:rPr>
            </w:pPr>
            <w:r w:rsidRPr="00DA1A39">
              <w:rPr>
                <w:rFonts w:ascii="HelveticaNeueLT Std Med" w:eastAsia="MS Mincho" w:hAnsi="HelveticaNeueLT Std Med" w:cs="HelveticaNeueLT Std Med"/>
                <w:spacing w:val="-3"/>
              </w:rPr>
              <w:fldChar w:fldCharType="begin"/>
            </w:r>
            <w:r w:rsidR="00F01FD5" w:rsidRPr="00DA1A39">
              <w:rPr>
                <w:rFonts w:ascii="HelveticaNeueLT Std Med" w:eastAsia="MS Mincho" w:hAnsi="HelveticaNeueLT Std Med" w:cs="HelveticaNeueLT Std Med"/>
                <w:spacing w:val="-3"/>
              </w:rPr>
              <w:instrText xml:space="preserve"> HYPERLINK  \l "Root_Cause_of_Schedule_Variance" \o "Identify the root cause of the schedule variance." </w:instrText>
            </w:r>
            <w:r w:rsidRPr="00DA1A39">
              <w:rPr>
                <w:rFonts w:ascii="HelveticaNeueLT Std Med" w:eastAsia="MS Mincho" w:hAnsi="HelveticaNeueLT Std Med" w:cs="HelveticaNeueLT Std Med"/>
                <w:spacing w:val="-3"/>
              </w:rPr>
              <w:fldChar w:fldCharType="separate"/>
            </w:r>
            <w:r w:rsidR="00732C84" w:rsidRPr="00DA1A39">
              <w:rPr>
                <w:rStyle w:val="Hyperlink"/>
                <w:rFonts w:ascii="HelveticaNeueLT Std Med" w:eastAsia="MS Mincho" w:hAnsi="HelveticaNeueLT Std Med" w:cs="HelveticaNeueLT Std Med"/>
                <w:color w:val="auto"/>
                <w:spacing w:val="-3"/>
                <w:u w:val="none"/>
              </w:rPr>
              <w:t xml:space="preserve">Root Cause of </w:t>
            </w:r>
            <w:r w:rsidR="00732C84" w:rsidRPr="00DA1A39">
              <w:rPr>
                <w:rStyle w:val="Hyperlink"/>
                <w:rFonts w:ascii="HelveticaNeueLT Std Med" w:eastAsia="MS Mincho" w:hAnsi="HelveticaNeueLT Std Med" w:cs="HelveticaNeueLT Std Med"/>
                <w:color w:val="auto"/>
                <w:u w:val="none"/>
              </w:rPr>
              <w:t>Schedule</w:t>
            </w:r>
            <w:r w:rsidR="00732C84" w:rsidRPr="00DA1A39">
              <w:rPr>
                <w:rStyle w:val="Hyperlink"/>
                <w:rFonts w:ascii="HelveticaNeueLT Std Med" w:eastAsia="MS Mincho" w:hAnsi="HelveticaNeueLT Std Med" w:cs="HelveticaNeueLT Std Med"/>
                <w:color w:val="auto"/>
                <w:spacing w:val="-3"/>
                <w:u w:val="none"/>
              </w:rPr>
              <w:t xml:space="preserve"> Variance:</w:t>
            </w:r>
            <w:bookmarkEnd w:id="8"/>
            <w:r w:rsidRPr="00DA1A39">
              <w:rPr>
                <w:rFonts w:ascii="HelveticaNeueLT Std Med" w:eastAsia="MS Mincho" w:hAnsi="HelveticaNeueLT Std Med" w:cs="HelveticaNeueLT Std Med"/>
                <w:spacing w:val="-3"/>
              </w:rPr>
              <w:fldChar w:fldCharType="end"/>
            </w:r>
          </w:p>
        </w:tc>
        <w:tc>
          <w:tcPr>
            <w:tcW w:w="59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2C84" w:rsidRPr="00DA1A39" w:rsidRDefault="00732C84" w:rsidP="00732C84">
            <w:pPr>
              <w:shd w:val="clear" w:color="auto" w:fill="FFFFFF"/>
              <w:tabs>
                <w:tab w:val="left" w:pos="3637"/>
              </w:tabs>
              <w:spacing w:line="240" w:lineRule="auto"/>
              <w:rPr>
                <w:rFonts w:ascii="HelveticaNeueLT Std Med" w:eastAsia="MS Mincho" w:hAnsi="HelveticaNeueLT Std Med" w:cs="HelveticaNeueLT Std Med"/>
              </w:rPr>
            </w:pPr>
          </w:p>
        </w:tc>
      </w:tr>
      <w:tr w:rsidR="00732C84" w:rsidRPr="00DA1A39" w:rsidTr="00433B64">
        <w:trPr>
          <w:trHeight w:val="360"/>
        </w:trPr>
        <w:tc>
          <w:tcPr>
            <w:tcW w:w="418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732C84" w:rsidRPr="00DA1A39" w:rsidRDefault="00732C84" w:rsidP="00732C84">
            <w:pPr>
              <w:spacing w:line="240" w:lineRule="auto"/>
              <w:rPr>
                <w:rFonts w:ascii="HelveticaNeueLT Std Med" w:eastAsia="MS Mincho" w:hAnsi="HelveticaNeueLT Std Med" w:cs="HelveticaNeueLT Std Med"/>
              </w:rPr>
            </w:pPr>
          </w:p>
        </w:tc>
        <w:tc>
          <w:tcPr>
            <w:tcW w:w="59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</w:tcPr>
          <w:p w:rsidR="00732C84" w:rsidRPr="00DA1A39" w:rsidRDefault="00732C84" w:rsidP="00732C84">
            <w:pPr>
              <w:shd w:val="clear" w:color="auto" w:fill="FFFFFF"/>
              <w:spacing w:line="240" w:lineRule="auto"/>
              <w:rPr>
                <w:rFonts w:ascii="HelveticaNeueLT Std Med" w:eastAsia="MS Mincho" w:hAnsi="HelveticaNeueLT Std Med" w:cs="HelveticaNeueLT Std Med"/>
              </w:rPr>
            </w:pPr>
          </w:p>
        </w:tc>
      </w:tr>
      <w:bookmarkStart w:id="9" w:name="Schedule_Impact"/>
      <w:tr w:rsidR="00732C84" w:rsidRPr="00DA1A39" w:rsidTr="000C545E">
        <w:trPr>
          <w:trHeight w:hRule="exact" w:val="403"/>
        </w:trPr>
        <w:tc>
          <w:tcPr>
            <w:tcW w:w="4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2C84" w:rsidRPr="00DA1A39" w:rsidRDefault="0010076D" w:rsidP="00930A6F">
            <w:pPr>
              <w:shd w:val="clear" w:color="auto" w:fill="FFFFFF"/>
              <w:spacing w:before="60" w:line="240" w:lineRule="auto"/>
              <w:rPr>
                <w:rFonts w:ascii="HelveticaNeueLT Std Med" w:eastAsia="MS Mincho" w:hAnsi="HelveticaNeueLT Std Med" w:cs="HelveticaNeueLT Std Med"/>
              </w:rPr>
            </w:pPr>
            <w:r w:rsidRPr="00DA1A39">
              <w:rPr>
                <w:rFonts w:ascii="HelveticaNeueLT Std Med" w:eastAsia="MS Mincho" w:hAnsi="HelveticaNeueLT Std Med" w:cs="HelveticaNeueLT Std Med"/>
              </w:rPr>
              <w:fldChar w:fldCharType="begin"/>
            </w:r>
            <w:r w:rsidR="00F01FD5" w:rsidRPr="00DA1A39">
              <w:rPr>
                <w:rFonts w:ascii="HelveticaNeueLT Std Med" w:eastAsia="MS Mincho" w:hAnsi="HelveticaNeueLT Std Med" w:cs="HelveticaNeueLT Std Med"/>
              </w:rPr>
              <w:instrText xml:space="preserve"> HYPERLINK  \l "Schedule_Impact" \o "Describe the impact on deliverables, milestones, or critical path." </w:instrText>
            </w:r>
            <w:r w:rsidRPr="00DA1A39">
              <w:rPr>
                <w:rFonts w:ascii="HelveticaNeueLT Std Med" w:eastAsia="MS Mincho" w:hAnsi="HelveticaNeueLT Std Med" w:cs="HelveticaNeueLT Std Med"/>
              </w:rPr>
              <w:fldChar w:fldCharType="separate"/>
            </w:r>
            <w:r w:rsidR="00732C84" w:rsidRPr="00DA1A39">
              <w:rPr>
                <w:rStyle w:val="Hyperlink"/>
                <w:rFonts w:ascii="HelveticaNeueLT Std Med" w:eastAsia="MS Mincho" w:hAnsi="HelveticaNeueLT Std Med" w:cs="HelveticaNeueLT Std Med"/>
                <w:color w:val="auto"/>
                <w:u w:val="none"/>
              </w:rPr>
              <w:t>Schedule Impact:</w:t>
            </w:r>
            <w:bookmarkEnd w:id="9"/>
            <w:r w:rsidRPr="00DA1A39">
              <w:rPr>
                <w:rFonts w:ascii="HelveticaNeueLT Std Med" w:eastAsia="MS Mincho" w:hAnsi="HelveticaNeueLT Std Med" w:cs="HelveticaNeueLT Std Med"/>
              </w:rPr>
              <w:fldChar w:fldCharType="end"/>
            </w:r>
          </w:p>
        </w:tc>
        <w:tc>
          <w:tcPr>
            <w:tcW w:w="59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2C84" w:rsidRPr="00DA1A39" w:rsidRDefault="00732C84" w:rsidP="00732C84">
            <w:pPr>
              <w:shd w:val="clear" w:color="auto" w:fill="FFFFFF"/>
              <w:spacing w:line="240" w:lineRule="auto"/>
              <w:rPr>
                <w:rFonts w:ascii="HelveticaNeueLT Std Med" w:eastAsia="MS Mincho" w:hAnsi="HelveticaNeueLT Std Med" w:cs="HelveticaNeueLT Std Med"/>
              </w:rPr>
            </w:pPr>
          </w:p>
        </w:tc>
      </w:tr>
      <w:tr w:rsidR="00732C84" w:rsidRPr="00DA1A39" w:rsidTr="00433B64">
        <w:trPr>
          <w:trHeight w:val="351"/>
        </w:trPr>
        <w:tc>
          <w:tcPr>
            <w:tcW w:w="418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732C84" w:rsidRPr="00DA1A39" w:rsidRDefault="00732C84" w:rsidP="00732C84">
            <w:pPr>
              <w:spacing w:line="240" w:lineRule="auto"/>
              <w:rPr>
                <w:rFonts w:ascii="HelveticaNeueLT Std Med" w:eastAsia="MS Mincho" w:hAnsi="HelveticaNeueLT Std Med" w:cs="HelveticaNeueLT Std Med"/>
              </w:rPr>
            </w:pPr>
          </w:p>
        </w:tc>
        <w:tc>
          <w:tcPr>
            <w:tcW w:w="59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732C84" w:rsidRPr="00DA1A39" w:rsidRDefault="00732C84" w:rsidP="00732C84">
            <w:pPr>
              <w:shd w:val="clear" w:color="auto" w:fill="FFFFFF"/>
              <w:spacing w:line="240" w:lineRule="auto"/>
              <w:rPr>
                <w:rFonts w:ascii="HelveticaNeueLT Std Med" w:eastAsia="MS Mincho" w:hAnsi="HelveticaNeueLT Std Med" w:cs="HelveticaNeueLT Std Med"/>
              </w:rPr>
            </w:pPr>
          </w:p>
        </w:tc>
      </w:tr>
      <w:bookmarkStart w:id="10" w:name="Root_Cause_of_Cost_Variance"/>
      <w:tr w:rsidR="00732C84" w:rsidRPr="00DA1A39" w:rsidTr="000C545E">
        <w:trPr>
          <w:trHeight w:hRule="exact" w:val="403"/>
        </w:trPr>
        <w:tc>
          <w:tcPr>
            <w:tcW w:w="4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2C84" w:rsidRPr="00DA1A39" w:rsidRDefault="0010076D" w:rsidP="00930A6F">
            <w:pPr>
              <w:shd w:val="clear" w:color="auto" w:fill="FFFFFF"/>
              <w:spacing w:before="60" w:line="240" w:lineRule="auto"/>
              <w:rPr>
                <w:rFonts w:ascii="HelveticaNeueLT Std Med" w:eastAsia="MS Mincho" w:hAnsi="HelveticaNeueLT Std Med" w:cs="HelveticaNeueLT Std Med"/>
              </w:rPr>
            </w:pPr>
            <w:r w:rsidRPr="00DA1A39">
              <w:rPr>
                <w:rFonts w:ascii="HelveticaNeueLT Std Med" w:eastAsia="MS Mincho" w:hAnsi="HelveticaNeueLT Std Med" w:cs="HelveticaNeueLT Std Med"/>
              </w:rPr>
              <w:fldChar w:fldCharType="begin"/>
            </w:r>
            <w:r w:rsidR="00F01FD5" w:rsidRPr="00DA1A39">
              <w:rPr>
                <w:rFonts w:ascii="HelveticaNeueLT Std Med" w:eastAsia="MS Mincho" w:hAnsi="HelveticaNeueLT Std Med" w:cs="HelveticaNeueLT Std Med"/>
              </w:rPr>
              <w:instrText xml:space="preserve"> HYPERLINK  \l "Root_Cause_of_Cost_Variance" \o "Identify the root cause of the cost variance." </w:instrText>
            </w:r>
            <w:r w:rsidRPr="00DA1A39">
              <w:rPr>
                <w:rFonts w:ascii="HelveticaNeueLT Std Med" w:eastAsia="MS Mincho" w:hAnsi="HelveticaNeueLT Std Med" w:cs="HelveticaNeueLT Std Med"/>
              </w:rPr>
              <w:fldChar w:fldCharType="separate"/>
            </w:r>
            <w:r w:rsidR="00732C84" w:rsidRPr="00DA1A39">
              <w:rPr>
                <w:rStyle w:val="Hyperlink"/>
                <w:rFonts w:ascii="HelveticaNeueLT Std Med" w:eastAsia="MS Mincho" w:hAnsi="HelveticaNeueLT Std Med" w:cs="HelveticaNeueLT Std Med"/>
                <w:color w:val="auto"/>
                <w:u w:val="none"/>
              </w:rPr>
              <w:t xml:space="preserve">Root </w:t>
            </w:r>
            <w:r w:rsidR="00732C84" w:rsidRPr="00DA1A39">
              <w:rPr>
                <w:rStyle w:val="Hyperlink"/>
                <w:rFonts w:ascii="HelveticaNeueLT Std Med" w:eastAsia="MS Mincho" w:hAnsi="HelveticaNeueLT Std Med" w:cs="HelveticaNeueLT Std Med"/>
                <w:color w:val="auto"/>
                <w:spacing w:val="-3"/>
                <w:u w:val="none"/>
              </w:rPr>
              <w:t>Cause</w:t>
            </w:r>
            <w:r w:rsidR="00732C84" w:rsidRPr="00DA1A39">
              <w:rPr>
                <w:rStyle w:val="Hyperlink"/>
                <w:rFonts w:ascii="HelveticaNeueLT Std Med" w:eastAsia="MS Mincho" w:hAnsi="HelveticaNeueLT Std Med" w:cs="HelveticaNeueLT Std Med"/>
                <w:color w:val="auto"/>
                <w:u w:val="none"/>
              </w:rPr>
              <w:t xml:space="preserve"> of Cost Variance:</w:t>
            </w:r>
            <w:bookmarkEnd w:id="10"/>
            <w:r w:rsidRPr="00DA1A39">
              <w:rPr>
                <w:rFonts w:ascii="HelveticaNeueLT Std Med" w:eastAsia="MS Mincho" w:hAnsi="HelveticaNeueLT Std Med" w:cs="HelveticaNeueLT Std Med"/>
              </w:rPr>
              <w:fldChar w:fldCharType="end"/>
            </w:r>
          </w:p>
        </w:tc>
        <w:tc>
          <w:tcPr>
            <w:tcW w:w="59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2C84" w:rsidRPr="00DA1A39" w:rsidRDefault="00732C84" w:rsidP="00732C84">
            <w:pPr>
              <w:shd w:val="clear" w:color="auto" w:fill="FFFFFF"/>
              <w:spacing w:line="240" w:lineRule="auto"/>
              <w:rPr>
                <w:rFonts w:ascii="HelveticaNeueLT Std Med" w:eastAsia="MS Mincho" w:hAnsi="HelveticaNeueLT Std Med" w:cs="HelveticaNeueLT Std Med"/>
              </w:rPr>
            </w:pPr>
          </w:p>
        </w:tc>
      </w:tr>
      <w:tr w:rsidR="00732C84" w:rsidRPr="00DA1A39" w:rsidTr="00433B64">
        <w:trPr>
          <w:trHeight w:val="405"/>
        </w:trPr>
        <w:tc>
          <w:tcPr>
            <w:tcW w:w="418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732C84" w:rsidRPr="00DA1A39" w:rsidRDefault="00732C84" w:rsidP="00732C84">
            <w:pPr>
              <w:spacing w:line="240" w:lineRule="auto"/>
              <w:rPr>
                <w:rFonts w:ascii="HelveticaNeueLT Std Med" w:eastAsia="MS Mincho" w:hAnsi="HelveticaNeueLT Std Med" w:cs="HelveticaNeueLT Std Med"/>
              </w:rPr>
            </w:pPr>
          </w:p>
        </w:tc>
        <w:tc>
          <w:tcPr>
            <w:tcW w:w="59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</w:tcPr>
          <w:p w:rsidR="00732C84" w:rsidRPr="00DA1A39" w:rsidRDefault="00732C84" w:rsidP="00732C84">
            <w:pPr>
              <w:shd w:val="clear" w:color="auto" w:fill="FFFFFF"/>
              <w:spacing w:line="240" w:lineRule="auto"/>
              <w:rPr>
                <w:rFonts w:ascii="HelveticaNeueLT Std Med" w:eastAsia="MS Mincho" w:hAnsi="HelveticaNeueLT Std Med" w:cs="HelveticaNeueLT Std Med"/>
              </w:rPr>
            </w:pPr>
          </w:p>
        </w:tc>
      </w:tr>
      <w:bookmarkStart w:id="11" w:name="Budget_Impact"/>
      <w:tr w:rsidR="00732C84" w:rsidRPr="00DA1A39" w:rsidTr="00433B64">
        <w:trPr>
          <w:trHeight w:hRule="exact" w:val="341"/>
        </w:trPr>
        <w:tc>
          <w:tcPr>
            <w:tcW w:w="4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2C84" w:rsidRPr="00DA1A39" w:rsidRDefault="0010076D" w:rsidP="00930A6F">
            <w:pPr>
              <w:shd w:val="clear" w:color="auto" w:fill="FFFFFF"/>
              <w:spacing w:before="60" w:line="240" w:lineRule="auto"/>
              <w:rPr>
                <w:rFonts w:ascii="HelveticaNeueLT Std Med" w:eastAsia="MS Mincho" w:hAnsi="HelveticaNeueLT Std Med" w:cs="HelveticaNeueLT Std Med"/>
              </w:rPr>
            </w:pPr>
            <w:r w:rsidRPr="00DA1A39">
              <w:rPr>
                <w:rFonts w:ascii="HelveticaNeueLT Std Med" w:eastAsia="MS Mincho" w:hAnsi="HelveticaNeueLT Std Med" w:cs="HelveticaNeueLT Std Med"/>
              </w:rPr>
              <w:fldChar w:fldCharType="begin"/>
            </w:r>
            <w:r w:rsidR="00F01FD5" w:rsidRPr="00DA1A39">
              <w:rPr>
                <w:rFonts w:ascii="HelveticaNeueLT Std Med" w:eastAsia="MS Mincho" w:hAnsi="HelveticaNeueLT Std Med" w:cs="HelveticaNeueLT Std Med"/>
              </w:rPr>
              <w:instrText xml:space="preserve"> HYPERLINK  \l "Budget_Impact" \o "Describe the impact on the project budget, contingency funds and reserves, and any intended actions to address the variance." </w:instrText>
            </w:r>
            <w:r w:rsidRPr="00DA1A39">
              <w:rPr>
                <w:rFonts w:ascii="HelveticaNeueLT Std Med" w:eastAsia="MS Mincho" w:hAnsi="HelveticaNeueLT Std Med" w:cs="HelveticaNeueLT Std Med"/>
              </w:rPr>
              <w:fldChar w:fldCharType="separate"/>
            </w:r>
            <w:r w:rsidR="00732C84" w:rsidRPr="00DA1A39">
              <w:rPr>
                <w:rStyle w:val="Hyperlink"/>
                <w:rFonts w:ascii="HelveticaNeueLT Std Med" w:eastAsia="MS Mincho" w:hAnsi="HelveticaNeueLT Std Med" w:cs="HelveticaNeueLT Std Med"/>
                <w:color w:val="auto"/>
                <w:u w:val="none"/>
              </w:rPr>
              <w:t>Budget Impact:</w:t>
            </w:r>
            <w:bookmarkEnd w:id="11"/>
            <w:r w:rsidRPr="00DA1A39">
              <w:rPr>
                <w:rFonts w:ascii="HelveticaNeueLT Std Med" w:eastAsia="MS Mincho" w:hAnsi="HelveticaNeueLT Std Med" w:cs="HelveticaNeueLT Std Med"/>
              </w:rPr>
              <w:fldChar w:fldCharType="end"/>
            </w:r>
          </w:p>
        </w:tc>
        <w:tc>
          <w:tcPr>
            <w:tcW w:w="59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2C84" w:rsidRPr="00DA1A39" w:rsidRDefault="00732C84" w:rsidP="00732C84">
            <w:pPr>
              <w:shd w:val="clear" w:color="auto" w:fill="FFFFFF"/>
              <w:spacing w:line="240" w:lineRule="auto"/>
              <w:rPr>
                <w:rFonts w:ascii="HelveticaNeueLT Std Med" w:eastAsia="MS Mincho" w:hAnsi="HelveticaNeueLT Std Med" w:cs="HelveticaNeueLT Std Med"/>
              </w:rPr>
            </w:pPr>
          </w:p>
        </w:tc>
      </w:tr>
      <w:tr w:rsidR="00732C84" w:rsidRPr="00DA1A39" w:rsidTr="00433B64">
        <w:trPr>
          <w:trHeight w:val="477"/>
        </w:trPr>
        <w:tc>
          <w:tcPr>
            <w:tcW w:w="418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32C84" w:rsidRPr="00DA1A39" w:rsidRDefault="00732C84" w:rsidP="00732C84">
            <w:pPr>
              <w:spacing w:line="240" w:lineRule="auto"/>
              <w:rPr>
                <w:rFonts w:ascii="HelveticaNeueLT Std Med" w:eastAsia="MS Mincho" w:hAnsi="HelveticaNeueLT Std Med" w:cs="HelveticaNeueLT Std Med"/>
              </w:rPr>
            </w:pPr>
          </w:p>
        </w:tc>
        <w:tc>
          <w:tcPr>
            <w:tcW w:w="5935" w:type="dxa"/>
            <w:gridSpan w:val="3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32C84" w:rsidRPr="00DA1A39" w:rsidRDefault="00732C84" w:rsidP="00732C84">
            <w:pPr>
              <w:shd w:val="clear" w:color="auto" w:fill="FFFFFF"/>
              <w:spacing w:line="240" w:lineRule="auto"/>
              <w:rPr>
                <w:rFonts w:ascii="HelveticaNeueLT Std Med" w:eastAsia="MS Mincho" w:hAnsi="HelveticaNeueLT Std Med" w:cs="HelveticaNeueLT Std Med"/>
              </w:rPr>
            </w:pPr>
          </w:p>
        </w:tc>
      </w:tr>
      <w:bookmarkStart w:id="12" w:name="Percent_planned"/>
      <w:tr w:rsidR="00732C84" w:rsidRPr="00DA1A39" w:rsidTr="00433B64">
        <w:trPr>
          <w:trHeight w:hRule="exact" w:val="341"/>
        </w:trPr>
        <w:tc>
          <w:tcPr>
            <w:tcW w:w="4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C84" w:rsidRPr="00DA1A39" w:rsidRDefault="0010076D" w:rsidP="00930A6F">
            <w:pPr>
              <w:shd w:val="clear" w:color="auto" w:fill="FFFFFF"/>
              <w:spacing w:before="60" w:line="240" w:lineRule="auto"/>
              <w:rPr>
                <w:rFonts w:ascii="HelveticaNeueLT Std Med" w:eastAsia="MS Mincho" w:hAnsi="HelveticaNeueLT Std Med" w:cs="HelveticaNeueLT Std Med"/>
              </w:rPr>
            </w:pPr>
            <w:r w:rsidRPr="00DA1A39">
              <w:rPr>
                <w:rFonts w:ascii="HelveticaNeueLT Std Med" w:eastAsia="MS Mincho" w:hAnsi="HelveticaNeueLT Std Med" w:cs="HelveticaNeueLT Std Med"/>
              </w:rPr>
              <w:fldChar w:fldCharType="begin"/>
            </w:r>
            <w:r w:rsidR="00F01FD5" w:rsidRPr="00DA1A39">
              <w:rPr>
                <w:rFonts w:ascii="HelveticaNeueLT Std Med" w:eastAsia="MS Mincho" w:hAnsi="HelveticaNeueLT Std Med" w:cs="HelveticaNeueLT Std Med"/>
              </w:rPr>
              <w:instrText xml:space="preserve"> HYPERLINK  \l "Percent_planned" \o "Indicate the cumulative percent of the work planned to be accomplished: PV/BAC" </w:instrText>
            </w:r>
            <w:r w:rsidRPr="00DA1A39">
              <w:rPr>
                <w:rFonts w:ascii="HelveticaNeueLT Std Med" w:eastAsia="MS Mincho" w:hAnsi="HelveticaNeueLT Std Med" w:cs="HelveticaNeueLT Std Med"/>
              </w:rPr>
              <w:fldChar w:fldCharType="separate"/>
            </w:r>
            <w:r w:rsidR="00732C84" w:rsidRPr="00DA1A39">
              <w:rPr>
                <w:rStyle w:val="Hyperlink"/>
                <w:rFonts w:ascii="HelveticaNeueLT Std Med" w:eastAsia="MS Mincho" w:hAnsi="HelveticaNeueLT Std Med" w:cs="HelveticaNeueLT Std Med"/>
                <w:color w:val="auto"/>
                <w:u w:val="none"/>
              </w:rPr>
              <w:t xml:space="preserve">Percent </w:t>
            </w:r>
            <w:r w:rsidR="00732C84" w:rsidRPr="00DA1A39">
              <w:rPr>
                <w:rStyle w:val="Hyperlink"/>
                <w:rFonts w:ascii="HelveticaNeueLT Std Med" w:eastAsia="MS Mincho" w:hAnsi="HelveticaNeueLT Std Med" w:cs="HelveticaNeueLT Std Med"/>
                <w:color w:val="auto"/>
                <w:spacing w:val="-3"/>
                <w:u w:val="none"/>
              </w:rPr>
              <w:t>planned</w:t>
            </w:r>
            <w:r w:rsidRPr="00DA1A39">
              <w:rPr>
                <w:rFonts w:ascii="HelveticaNeueLT Std Med" w:eastAsia="MS Mincho" w:hAnsi="HelveticaNeueLT Std Med" w:cs="HelveticaNeueLT Std Med"/>
              </w:rPr>
              <w:fldChar w:fldCharType="end"/>
            </w:r>
            <w:r w:rsidR="00732C84" w:rsidRPr="00DA1A39">
              <w:rPr>
                <w:rFonts w:ascii="HelveticaNeueLT Std Med" w:eastAsia="MS Mincho" w:hAnsi="HelveticaNeueLT Std Med" w:cs="HelveticaNeueLT Std Med"/>
                <w:spacing w:val="-3"/>
              </w:rPr>
              <w:t xml:space="preserve"> </w:t>
            </w:r>
            <w:bookmarkEnd w:id="12"/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6666"/>
          </w:tcPr>
          <w:p w:rsidR="00732C84" w:rsidRPr="00DA1A39" w:rsidRDefault="00732C84" w:rsidP="00732C84">
            <w:pPr>
              <w:spacing w:line="240" w:lineRule="auto"/>
              <w:rPr>
                <w:rFonts w:ascii="HelveticaNeueLT Std Med" w:eastAsia="MS Mincho" w:hAnsi="HelveticaNeueLT Std Med" w:cs="HelveticaNeueLT Std Med"/>
              </w:rPr>
            </w:pPr>
          </w:p>
        </w:tc>
        <w:tc>
          <w:tcPr>
            <w:tcW w:w="2070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C84" w:rsidRPr="00DA1A39" w:rsidRDefault="00732C84" w:rsidP="00732C84">
            <w:pPr>
              <w:shd w:val="clear" w:color="auto" w:fill="FFFFFF"/>
              <w:spacing w:line="240" w:lineRule="auto"/>
              <w:rPr>
                <w:rFonts w:ascii="HelveticaNeueLT Std Med" w:eastAsia="MS Mincho" w:hAnsi="HelveticaNeueLT Std Med" w:cs="HelveticaNeueLT Std Med"/>
              </w:rPr>
            </w:pPr>
          </w:p>
        </w:tc>
        <w:tc>
          <w:tcPr>
            <w:tcW w:w="1839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732C84" w:rsidRPr="00DA1A39" w:rsidRDefault="00732C84" w:rsidP="00732C84">
            <w:pPr>
              <w:shd w:val="clear" w:color="auto" w:fill="FFFFFF"/>
              <w:spacing w:line="240" w:lineRule="auto"/>
              <w:rPr>
                <w:rFonts w:ascii="HelveticaNeueLT Std Med" w:eastAsia="MS Mincho" w:hAnsi="HelveticaNeueLT Std Med" w:cs="HelveticaNeueLT Std Med"/>
              </w:rPr>
            </w:pPr>
          </w:p>
        </w:tc>
      </w:tr>
      <w:bookmarkStart w:id="13" w:name="Percent_earned"/>
      <w:tr w:rsidR="00732C84" w:rsidRPr="00DA1A39" w:rsidTr="00433B64">
        <w:trPr>
          <w:trHeight w:hRule="exact" w:val="341"/>
        </w:trPr>
        <w:tc>
          <w:tcPr>
            <w:tcW w:w="4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C84" w:rsidRPr="00DA1A39" w:rsidRDefault="0010076D" w:rsidP="00930A6F">
            <w:pPr>
              <w:shd w:val="clear" w:color="auto" w:fill="FFFFFF"/>
              <w:spacing w:before="60" w:line="240" w:lineRule="auto"/>
              <w:rPr>
                <w:rFonts w:ascii="HelveticaNeueLT Std Med" w:eastAsia="MS Mincho" w:hAnsi="HelveticaNeueLT Std Med" w:cs="HelveticaNeueLT Std Med"/>
              </w:rPr>
            </w:pPr>
            <w:r w:rsidRPr="00DA1A39">
              <w:rPr>
                <w:rFonts w:ascii="HelveticaNeueLT Std Med" w:eastAsia="MS Mincho" w:hAnsi="HelveticaNeueLT Std Med" w:cs="HelveticaNeueLT Std Med"/>
              </w:rPr>
              <w:fldChar w:fldCharType="begin"/>
            </w:r>
            <w:r w:rsidR="00F01FD5" w:rsidRPr="00DA1A39">
              <w:rPr>
                <w:rFonts w:ascii="HelveticaNeueLT Std Med" w:eastAsia="MS Mincho" w:hAnsi="HelveticaNeueLT Std Med" w:cs="HelveticaNeueLT Std Med"/>
              </w:rPr>
              <w:instrText xml:space="preserve"> HYPERLINK  \l "Percent_earned" \o "Indicate the cumulative percent of work that has been accomplished: EV/BAC......" </w:instrText>
            </w:r>
            <w:r w:rsidRPr="00DA1A39">
              <w:rPr>
                <w:rFonts w:ascii="HelveticaNeueLT Std Med" w:eastAsia="MS Mincho" w:hAnsi="HelveticaNeueLT Std Med" w:cs="HelveticaNeueLT Std Med"/>
              </w:rPr>
              <w:fldChar w:fldCharType="separate"/>
            </w:r>
            <w:r w:rsidR="00732C84" w:rsidRPr="00DA1A39">
              <w:rPr>
                <w:rStyle w:val="Hyperlink"/>
                <w:rFonts w:ascii="HelveticaNeueLT Std Med" w:eastAsia="MS Mincho" w:hAnsi="HelveticaNeueLT Std Med" w:cs="HelveticaNeueLT Std Med"/>
                <w:color w:val="auto"/>
                <w:u w:val="none"/>
              </w:rPr>
              <w:t xml:space="preserve">Percent </w:t>
            </w:r>
            <w:r w:rsidR="00732C84" w:rsidRPr="00DA1A39">
              <w:rPr>
                <w:rStyle w:val="Hyperlink"/>
                <w:rFonts w:ascii="HelveticaNeueLT Std Med" w:eastAsia="MS Mincho" w:hAnsi="HelveticaNeueLT Std Med" w:cs="HelveticaNeueLT Std Med"/>
                <w:color w:val="auto"/>
                <w:spacing w:val="-3"/>
                <w:u w:val="none"/>
              </w:rPr>
              <w:t>earned</w:t>
            </w:r>
            <w:bookmarkEnd w:id="13"/>
            <w:r w:rsidRPr="00DA1A39">
              <w:rPr>
                <w:rFonts w:ascii="HelveticaNeueLT Std Med" w:eastAsia="MS Mincho" w:hAnsi="HelveticaNeueLT Std Med" w:cs="HelveticaNeueLT Std Med"/>
              </w:rPr>
              <w:fldChar w:fldCharType="end"/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6666"/>
          </w:tcPr>
          <w:p w:rsidR="00732C84" w:rsidRPr="00DA1A39" w:rsidRDefault="00732C84" w:rsidP="00732C84">
            <w:pPr>
              <w:spacing w:line="240" w:lineRule="auto"/>
              <w:rPr>
                <w:rFonts w:ascii="HelveticaNeueLT Std Med" w:eastAsia="MS Mincho" w:hAnsi="HelveticaNeueLT Std Med" w:cs="HelveticaNeueLT Std Med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C84" w:rsidRPr="00DA1A39" w:rsidRDefault="00732C84" w:rsidP="00732C84">
            <w:pPr>
              <w:shd w:val="clear" w:color="auto" w:fill="FFFFFF"/>
              <w:spacing w:line="240" w:lineRule="auto"/>
              <w:rPr>
                <w:rFonts w:ascii="HelveticaNeueLT Std Med" w:eastAsia="MS Mincho" w:hAnsi="HelveticaNeueLT Std Med" w:cs="HelveticaNeueLT Std Med"/>
              </w:rPr>
            </w:pP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732C84" w:rsidRPr="00DA1A39" w:rsidRDefault="00732C84" w:rsidP="00732C84">
            <w:pPr>
              <w:shd w:val="clear" w:color="auto" w:fill="FFFFFF"/>
              <w:spacing w:line="240" w:lineRule="auto"/>
              <w:rPr>
                <w:rFonts w:ascii="HelveticaNeueLT Std Med" w:eastAsia="MS Mincho" w:hAnsi="HelveticaNeueLT Std Med" w:cs="HelveticaNeueLT Std Med"/>
              </w:rPr>
            </w:pPr>
          </w:p>
        </w:tc>
      </w:tr>
      <w:bookmarkStart w:id="14" w:name="Percent_spent"/>
      <w:tr w:rsidR="00732C84" w:rsidRPr="00DA1A39" w:rsidTr="00433B64">
        <w:trPr>
          <w:trHeight w:hRule="exact" w:val="336"/>
        </w:trPr>
        <w:tc>
          <w:tcPr>
            <w:tcW w:w="4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C84" w:rsidRPr="00DA1A39" w:rsidRDefault="0010076D" w:rsidP="00930A6F">
            <w:pPr>
              <w:shd w:val="clear" w:color="auto" w:fill="FFFFFF"/>
              <w:spacing w:before="60" w:line="240" w:lineRule="auto"/>
              <w:rPr>
                <w:rFonts w:ascii="HelveticaNeueLT Std Med" w:eastAsia="MS Mincho" w:hAnsi="HelveticaNeueLT Std Med" w:cs="HelveticaNeueLT Std Med"/>
              </w:rPr>
            </w:pPr>
            <w:r w:rsidRPr="00DA1A39">
              <w:rPr>
                <w:rFonts w:ascii="HelveticaNeueLT Std Med" w:eastAsia="MS Mincho" w:hAnsi="HelveticaNeueLT Std Med" w:cs="HelveticaNeueLT Std Med"/>
              </w:rPr>
              <w:fldChar w:fldCharType="begin"/>
            </w:r>
            <w:r w:rsidR="003B7B4C" w:rsidRPr="00DA1A39">
              <w:rPr>
                <w:rFonts w:ascii="HelveticaNeueLT Std Med" w:eastAsia="MS Mincho" w:hAnsi="HelveticaNeueLT Std Med" w:cs="HelveticaNeueLT Std Med"/>
              </w:rPr>
              <w:instrText xml:space="preserve"> HYPERLINK  \l "Percent_spent" \o "Indicate the cumulative percent of the budget that has been expended: AC/BAC" </w:instrText>
            </w:r>
            <w:r w:rsidRPr="00DA1A39">
              <w:rPr>
                <w:rFonts w:ascii="HelveticaNeueLT Std Med" w:eastAsia="MS Mincho" w:hAnsi="HelveticaNeueLT Std Med" w:cs="HelveticaNeueLT Std Med"/>
              </w:rPr>
              <w:fldChar w:fldCharType="separate"/>
            </w:r>
            <w:r w:rsidR="00732C84" w:rsidRPr="00DA1A39">
              <w:rPr>
                <w:rStyle w:val="Hyperlink"/>
                <w:rFonts w:ascii="HelveticaNeueLT Std Med" w:eastAsia="MS Mincho" w:hAnsi="HelveticaNeueLT Std Med" w:cs="HelveticaNeueLT Std Med"/>
                <w:color w:val="auto"/>
                <w:u w:val="none"/>
              </w:rPr>
              <w:t xml:space="preserve">Percent </w:t>
            </w:r>
            <w:r w:rsidR="00732C84" w:rsidRPr="00DA1A39">
              <w:rPr>
                <w:rStyle w:val="Hyperlink"/>
                <w:rFonts w:ascii="HelveticaNeueLT Std Med" w:eastAsia="MS Mincho" w:hAnsi="HelveticaNeueLT Std Med" w:cs="HelveticaNeueLT Std Med"/>
                <w:color w:val="auto"/>
                <w:spacing w:val="-3"/>
                <w:u w:val="none"/>
              </w:rPr>
              <w:t>spent</w:t>
            </w:r>
            <w:bookmarkEnd w:id="14"/>
            <w:r w:rsidRPr="00DA1A39">
              <w:rPr>
                <w:rFonts w:ascii="HelveticaNeueLT Std Med" w:eastAsia="MS Mincho" w:hAnsi="HelveticaNeueLT Std Med" w:cs="HelveticaNeueLT Std Med"/>
              </w:rPr>
              <w:fldChar w:fldCharType="end"/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6666"/>
          </w:tcPr>
          <w:p w:rsidR="00732C84" w:rsidRPr="00DA1A39" w:rsidRDefault="00732C84" w:rsidP="00732C84">
            <w:pPr>
              <w:spacing w:line="240" w:lineRule="auto"/>
              <w:rPr>
                <w:rFonts w:ascii="HelveticaNeueLT Std Med" w:eastAsia="MS Mincho" w:hAnsi="HelveticaNeueLT Std Med" w:cs="HelveticaNeueLT Std Med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C84" w:rsidRPr="00DA1A39" w:rsidRDefault="00732C84" w:rsidP="00732C84">
            <w:pPr>
              <w:shd w:val="clear" w:color="auto" w:fill="FFFFFF"/>
              <w:spacing w:line="240" w:lineRule="auto"/>
              <w:rPr>
                <w:rFonts w:ascii="HelveticaNeueLT Std Med" w:eastAsia="MS Mincho" w:hAnsi="HelveticaNeueLT Std Med" w:cs="HelveticaNeueLT Std Med"/>
              </w:rPr>
            </w:pP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C84" w:rsidRPr="00DA1A39" w:rsidRDefault="00732C84" w:rsidP="00732C84">
            <w:pPr>
              <w:shd w:val="clear" w:color="auto" w:fill="FFFFFF"/>
              <w:spacing w:line="240" w:lineRule="auto"/>
              <w:rPr>
                <w:rFonts w:ascii="HelveticaNeueLT Std Med" w:eastAsia="MS Mincho" w:hAnsi="HelveticaNeueLT Std Med" w:cs="HelveticaNeueLT Std Med"/>
              </w:rPr>
            </w:pPr>
          </w:p>
        </w:tc>
      </w:tr>
      <w:tr w:rsidR="00732C84" w:rsidRPr="00DA1A39" w:rsidTr="00433B64">
        <w:trPr>
          <w:trHeight w:hRule="exact" w:val="346"/>
        </w:trPr>
        <w:tc>
          <w:tcPr>
            <w:tcW w:w="4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C84" w:rsidRPr="00DA1A39" w:rsidRDefault="00732C84" w:rsidP="00732C84">
            <w:pPr>
              <w:shd w:val="clear" w:color="auto" w:fill="FFFFFF"/>
              <w:spacing w:line="240" w:lineRule="auto"/>
              <w:rPr>
                <w:rFonts w:ascii="HelveticaNeueLT Std Med" w:eastAsia="MS Mincho" w:hAnsi="HelveticaNeueLT Std Med" w:cs="HelveticaNeueLT Std Med"/>
              </w:rPr>
            </w:pP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C84" w:rsidRPr="00DA1A39" w:rsidRDefault="00732C84" w:rsidP="00732C84">
            <w:pPr>
              <w:shd w:val="clear" w:color="auto" w:fill="FFFFFF"/>
              <w:spacing w:line="240" w:lineRule="auto"/>
              <w:rPr>
                <w:rFonts w:ascii="HelveticaNeueLT Std Med" w:eastAsia="MS Mincho" w:hAnsi="HelveticaNeueLT Std Med" w:cs="HelveticaNeueLT Std Med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C84" w:rsidRPr="00DA1A39" w:rsidRDefault="00732C84" w:rsidP="00732C84">
            <w:pPr>
              <w:shd w:val="clear" w:color="auto" w:fill="FFFFFF"/>
              <w:spacing w:line="240" w:lineRule="auto"/>
              <w:rPr>
                <w:rFonts w:ascii="HelveticaNeueLT Std Med" w:eastAsia="MS Mincho" w:hAnsi="HelveticaNeueLT Std Med" w:cs="HelveticaNeueLT Std Med"/>
              </w:rPr>
            </w:pP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C84" w:rsidRPr="00DA1A39" w:rsidRDefault="00732C84" w:rsidP="00732C84">
            <w:pPr>
              <w:shd w:val="clear" w:color="auto" w:fill="FFFFFF"/>
              <w:spacing w:line="240" w:lineRule="auto"/>
              <w:rPr>
                <w:rFonts w:ascii="HelveticaNeueLT Std Med" w:eastAsia="MS Mincho" w:hAnsi="HelveticaNeueLT Std Med" w:cs="HelveticaNeueLT Std Med"/>
              </w:rPr>
            </w:pPr>
          </w:p>
        </w:tc>
      </w:tr>
      <w:bookmarkStart w:id="15" w:name="Estimates_at_Completion_EAC"/>
      <w:tr w:rsidR="00732C84" w:rsidRPr="00DA1A39" w:rsidTr="00433B64">
        <w:trPr>
          <w:trHeight w:hRule="exact" w:val="379"/>
        </w:trPr>
        <w:tc>
          <w:tcPr>
            <w:tcW w:w="4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C84" w:rsidRPr="00DA1A39" w:rsidRDefault="0010076D" w:rsidP="00930A6F">
            <w:pPr>
              <w:shd w:val="clear" w:color="auto" w:fill="FFFFFF"/>
              <w:spacing w:before="80" w:line="240" w:lineRule="auto"/>
              <w:rPr>
                <w:rFonts w:ascii="HelveticaNeueLT Std Med" w:eastAsia="MS Mincho" w:hAnsi="HelveticaNeueLT Std Med" w:cs="HelveticaNeueLT Std Med"/>
                <w:b/>
                <w:bCs/>
              </w:rPr>
            </w:pPr>
            <w:r w:rsidRPr="00DA1A39">
              <w:rPr>
                <w:rFonts w:ascii="HelveticaNeueLT Std Med" w:eastAsia="MS Mincho" w:hAnsi="HelveticaNeueLT Std Med" w:cs="HelveticaNeueLT Std Med"/>
                <w:b/>
                <w:bCs/>
              </w:rPr>
              <w:fldChar w:fldCharType="begin"/>
            </w:r>
            <w:r w:rsidR="00826092" w:rsidRPr="00DA1A39">
              <w:rPr>
                <w:rFonts w:ascii="HelveticaNeueLT Std Med" w:eastAsia="MS Mincho" w:hAnsi="HelveticaNeueLT Std Med" w:cs="HelveticaNeueLT Std Med"/>
                <w:b/>
                <w:bCs/>
              </w:rPr>
              <w:instrText xml:space="preserve"> HYPERLINK  \l "Estimates_at_Completion_EAC" \o "Determine an appropriate method to forecast the total expenditures at the project completion. Calculate the forecast and justify the reason for selecting the particular estimate at completion. For example:....." </w:instrText>
            </w:r>
            <w:r w:rsidRPr="00DA1A39">
              <w:rPr>
                <w:rFonts w:ascii="HelveticaNeueLT Std Med" w:eastAsia="MS Mincho" w:hAnsi="HelveticaNeueLT Std Med" w:cs="HelveticaNeueLT Std Med"/>
                <w:b/>
                <w:bCs/>
              </w:rPr>
              <w:fldChar w:fldCharType="separate"/>
            </w:r>
            <w:r w:rsidR="00732C84" w:rsidRPr="00DA1A39">
              <w:rPr>
                <w:rStyle w:val="Hyperlink"/>
                <w:rFonts w:ascii="HelveticaNeueLT Std Med" w:eastAsia="MS Mincho" w:hAnsi="HelveticaNeueLT Std Med" w:cs="HelveticaNeueLT Std Med"/>
                <w:b/>
                <w:bCs/>
                <w:color w:val="auto"/>
                <w:u w:val="none"/>
              </w:rPr>
              <w:t>Estimates at Completion (EAC)</w:t>
            </w:r>
            <w:r w:rsidR="00913C14" w:rsidRPr="00DA1A39">
              <w:rPr>
                <w:rStyle w:val="Hyperlink"/>
                <w:rFonts w:ascii="HelveticaNeueLT Std Med" w:eastAsia="MS Mincho" w:hAnsi="HelveticaNeueLT Std Med" w:cs="HelveticaNeueLT Std Med"/>
                <w:b/>
                <w:bCs/>
                <w:color w:val="auto"/>
                <w:u w:val="none"/>
              </w:rPr>
              <w:t>:</w:t>
            </w:r>
            <w:bookmarkEnd w:id="15"/>
            <w:r w:rsidRPr="00DA1A39">
              <w:rPr>
                <w:rFonts w:ascii="HelveticaNeueLT Std Med" w:eastAsia="MS Mincho" w:hAnsi="HelveticaNeueLT Std Med" w:cs="HelveticaNeueLT Std Med"/>
                <w:b/>
                <w:bCs/>
              </w:rPr>
              <w:fldChar w:fldCharType="end"/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C84" w:rsidRPr="00DA1A39" w:rsidRDefault="00732C84" w:rsidP="00732C84">
            <w:pPr>
              <w:shd w:val="clear" w:color="auto" w:fill="FFFFFF"/>
              <w:spacing w:before="80" w:line="240" w:lineRule="auto"/>
              <w:rPr>
                <w:rFonts w:ascii="HelveticaNeueLT Std Med" w:eastAsia="MS Mincho" w:hAnsi="HelveticaNeueLT Std Med" w:cs="HelveticaNeueLT Std Med"/>
                <w:b/>
                <w:bCs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C84" w:rsidRPr="00DA1A39" w:rsidRDefault="00732C84" w:rsidP="00732C84">
            <w:pPr>
              <w:shd w:val="clear" w:color="auto" w:fill="FFFFFF"/>
              <w:spacing w:before="80" w:line="240" w:lineRule="auto"/>
              <w:rPr>
                <w:rFonts w:ascii="HelveticaNeueLT Std Med" w:eastAsia="MS Mincho" w:hAnsi="HelveticaNeueLT Std Med" w:cs="HelveticaNeueLT Std Med"/>
                <w:b/>
                <w:bCs/>
              </w:rPr>
            </w:pP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C84" w:rsidRPr="00DA1A39" w:rsidRDefault="00732C84" w:rsidP="00732C84">
            <w:pPr>
              <w:shd w:val="clear" w:color="auto" w:fill="FFFFFF"/>
              <w:spacing w:before="80" w:line="240" w:lineRule="auto"/>
              <w:rPr>
                <w:rFonts w:ascii="HelveticaNeueLT Std Med" w:eastAsia="MS Mincho" w:hAnsi="HelveticaNeueLT Std Med" w:cs="HelveticaNeueLT Std Med"/>
                <w:b/>
                <w:bCs/>
              </w:rPr>
            </w:pPr>
          </w:p>
        </w:tc>
      </w:tr>
      <w:tr w:rsidR="00732C84" w:rsidRPr="00DA1A39" w:rsidTr="00433B64">
        <w:trPr>
          <w:trHeight w:hRule="exact" w:val="341"/>
        </w:trPr>
        <w:tc>
          <w:tcPr>
            <w:tcW w:w="4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C84" w:rsidRPr="00DA1A39" w:rsidRDefault="00732C84" w:rsidP="00732C84">
            <w:pPr>
              <w:shd w:val="clear" w:color="auto" w:fill="FFFFFF"/>
              <w:spacing w:before="60" w:line="240" w:lineRule="auto"/>
              <w:rPr>
                <w:rFonts w:ascii="HelveticaNeueLT Std Med" w:eastAsia="MS Mincho" w:hAnsi="HelveticaNeueLT Std Med" w:cs="HelveticaNeueLT Std Med"/>
              </w:rPr>
            </w:pPr>
            <w:r w:rsidRPr="00DA1A39">
              <w:rPr>
                <w:rFonts w:ascii="HelveticaNeueLT Std Med" w:eastAsia="MS Mincho" w:hAnsi="HelveticaNeueLT Std Med" w:cs="HelveticaNeueLT Std Med"/>
              </w:rPr>
              <w:t>EAC w/CPI   [BAC/CPI]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6666"/>
          </w:tcPr>
          <w:p w:rsidR="00732C84" w:rsidRPr="00DA1A39" w:rsidRDefault="00732C84" w:rsidP="00732C84">
            <w:pPr>
              <w:spacing w:line="240" w:lineRule="auto"/>
              <w:rPr>
                <w:rFonts w:ascii="HelveticaNeueLT Std Med" w:eastAsia="MS Mincho" w:hAnsi="HelveticaNeueLT Std Med" w:cs="HelveticaNeueLT Std Med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C84" w:rsidRPr="00DA1A39" w:rsidRDefault="00732C84" w:rsidP="00732C84">
            <w:pPr>
              <w:shd w:val="clear" w:color="auto" w:fill="FFFFFF"/>
              <w:spacing w:line="240" w:lineRule="auto"/>
              <w:rPr>
                <w:rFonts w:ascii="HelveticaNeueLT Std Med" w:eastAsia="MS Mincho" w:hAnsi="HelveticaNeueLT Std Med" w:cs="HelveticaNeueLT Std Med"/>
              </w:rPr>
            </w:pP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C84" w:rsidRPr="00DA1A39" w:rsidRDefault="00732C84" w:rsidP="00732C84">
            <w:pPr>
              <w:shd w:val="clear" w:color="auto" w:fill="FFFFFF"/>
              <w:spacing w:line="240" w:lineRule="auto"/>
              <w:rPr>
                <w:rFonts w:ascii="HelveticaNeueLT Std Med" w:eastAsia="MS Mincho" w:hAnsi="HelveticaNeueLT Std Med" w:cs="HelveticaNeueLT Std Med"/>
              </w:rPr>
            </w:pPr>
          </w:p>
        </w:tc>
      </w:tr>
      <w:tr w:rsidR="00732C84" w:rsidRPr="00DA1A39" w:rsidTr="00433B64">
        <w:trPr>
          <w:trHeight w:hRule="exact" w:val="576"/>
        </w:trPr>
        <w:tc>
          <w:tcPr>
            <w:tcW w:w="4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C84" w:rsidRPr="00DA1A39" w:rsidRDefault="00732C84" w:rsidP="00732C84">
            <w:pPr>
              <w:shd w:val="clear" w:color="auto" w:fill="FFFFFF"/>
              <w:spacing w:before="40" w:line="240" w:lineRule="auto"/>
              <w:rPr>
                <w:rFonts w:ascii="HelveticaNeueLT Std Med" w:eastAsia="MS Mincho" w:hAnsi="HelveticaNeueLT Std Med" w:cs="HelveticaNeueLT Std Med"/>
              </w:rPr>
            </w:pPr>
            <w:r w:rsidRPr="00DA1A39">
              <w:rPr>
                <w:rFonts w:ascii="HelveticaNeueLT Std Med" w:eastAsia="MS Mincho" w:hAnsi="HelveticaNeueLT Std Med" w:cs="HelveticaNeueLT Std Med"/>
                <w:spacing w:val="-5"/>
              </w:rPr>
              <w:t xml:space="preserve">EAC w/ </w:t>
            </w:r>
            <w:r w:rsidRPr="00DA1A39">
              <w:rPr>
                <w:rFonts w:ascii="HelveticaNeueLT Std Med" w:eastAsia="MS Mincho" w:hAnsi="HelveticaNeueLT Std Med" w:cs="HelveticaNeueLT Std Med"/>
              </w:rPr>
              <w:t>CPI</w:t>
            </w:r>
            <w:r w:rsidRPr="00DA1A39">
              <w:rPr>
                <w:rFonts w:ascii="HelveticaNeueLT Std Med" w:eastAsia="MS Mincho" w:hAnsi="HelveticaNeueLT Std Med" w:cs="HelveticaNeueLT Std Med"/>
                <w:spacing w:val="-5"/>
              </w:rPr>
              <w:t xml:space="preserve">*SPI  [AC+((BAC-EV)/ </w:t>
            </w:r>
            <w:r w:rsidRPr="00DA1A39">
              <w:rPr>
                <w:rFonts w:ascii="HelveticaNeueLT Std Med" w:eastAsia="MS Mincho" w:hAnsi="HelveticaNeueLT Std Med" w:cs="HelveticaNeueLT Std Med"/>
              </w:rPr>
              <w:t>(CPI*SPI))]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6666"/>
          </w:tcPr>
          <w:p w:rsidR="00732C84" w:rsidRPr="00DA1A39" w:rsidRDefault="00732C84" w:rsidP="00732C84">
            <w:pPr>
              <w:spacing w:line="240" w:lineRule="auto"/>
              <w:rPr>
                <w:rFonts w:ascii="HelveticaNeueLT Std Med" w:eastAsia="MS Mincho" w:hAnsi="HelveticaNeueLT Std Med" w:cs="HelveticaNeueLT Std Med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C84" w:rsidRPr="00DA1A39" w:rsidRDefault="00732C84" w:rsidP="00732C84">
            <w:pPr>
              <w:shd w:val="clear" w:color="auto" w:fill="FFFFFF"/>
              <w:spacing w:line="240" w:lineRule="auto"/>
              <w:rPr>
                <w:rFonts w:ascii="HelveticaNeueLT Std Med" w:eastAsia="MS Mincho" w:hAnsi="HelveticaNeueLT Std Med" w:cs="HelveticaNeueLT Std Med"/>
              </w:rPr>
            </w:pP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C84" w:rsidRPr="00DA1A39" w:rsidRDefault="00732C84" w:rsidP="00732C84">
            <w:pPr>
              <w:shd w:val="clear" w:color="auto" w:fill="FFFFFF"/>
              <w:spacing w:line="240" w:lineRule="auto"/>
              <w:rPr>
                <w:rFonts w:ascii="HelveticaNeueLT Std Med" w:eastAsia="MS Mincho" w:hAnsi="HelveticaNeueLT Std Med" w:cs="HelveticaNeueLT Std Med"/>
              </w:rPr>
            </w:pPr>
          </w:p>
        </w:tc>
      </w:tr>
      <w:tr w:rsidR="00732C84" w:rsidRPr="00DA1A39" w:rsidTr="00433B64">
        <w:trPr>
          <w:trHeight w:hRule="exact" w:val="341"/>
        </w:trPr>
        <w:tc>
          <w:tcPr>
            <w:tcW w:w="101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C84" w:rsidRPr="00DA1A39" w:rsidRDefault="00732C84" w:rsidP="00732C84">
            <w:pPr>
              <w:shd w:val="clear" w:color="auto" w:fill="FFFFFF"/>
              <w:spacing w:before="60" w:line="240" w:lineRule="auto"/>
              <w:rPr>
                <w:rFonts w:ascii="HelveticaNeueLT Std Med" w:eastAsia="MS Mincho" w:hAnsi="HelveticaNeueLT Std Med" w:cs="HelveticaNeueLT Std Med"/>
              </w:rPr>
            </w:pPr>
            <w:r w:rsidRPr="00DA1A39">
              <w:rPr>
                <w:rFonts w:ascii="HelveticaNeueLT Std Med" w:eastAsia="MS Mincho" w:hAnsi="HelveticaNeueLT Std Med" w:cs="HelveticaNeueLT Std Med"/>
              </w:rPr>
              <w:t>Selected EAC, Justification, and Explanation</w:t>
            </w:r>
          </w:p>
        </w:tc>
      </w:tr>
      <w:tr w:rsidR="00732C84" w:rsidRPr="00DA1A39" w:rsidTr="00433B64">
        <w:trPr>
          <w:trHeight w:hRule="exact" w:val="420"/>
        </w:trPr>
        <w:tc>
          <w:tcPr>
            <w:tcW w:w="41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C84" w:rsidRPr="00DA1A39" w:rsidRDefault="00732C84" w:rsidP="00732C84">
            <w:pPr>
              <w:shd w:val="clear" w:color="auto" w:fill="FFFFFF"/>
              <w:spacing w:line="240" w:lineRule="auto"/>
              <w:rPr>
                <w:rFonts w:ascii="HelveticaNeueLT Std Med" w:eastAsia="MS Mincho" w:hAnsi="HelveticaNeueLT Std Med" w:cs="HelveticaNeueLT Std Med"/>
                <w:b/>
                <w:bCs/>
              </w:rPr>
            </w:pP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C84" w:rsidRPr="00DA1A39" w:rsidRDefault="00732C84" w:rsidP="00732C84">
            <w:pPr>
              <w:shd w:val="clear" w:color="auto" w:fill="FFFFFF"/>
              <w:spacing w:line="240" w:lineRule="auto"/>
              <w:rPr>
                <w:rFonts w:ascii="HelveticaNeueLT Std Med" w:eastAsia="MS Mincho" w:hAnsi="HelveticaNeueLT Std Med" w:cs="HelveticaNeueLT Std Med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C84" w:rsidRPr="00DA1A39" w:rsidRDefault="00732C84" w:rsidP="00732C84">
            <w:pPr>
              <w:shd w:val="clear" w:color="auto" w:fill="FFFFFF"/>
              <w:spacing w:line="240" w:lineRule="auto"/>
              <w:rPr>
                <w:rFonts w:ascii="HelveticaNeueLT Std Med" w:eastAsia="MS Mincho" w:hAnsi="HelveticaNeueLT Std Med" w:cs="HelveticaNeueLT Std Med"/>
              </w:rPr>
            </w:pP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C84" w:rsidRPr="00DA1A39" w:rsidRDefault="00732C84" w:rsidP="00732C84">
            <w:pPr>
              <w:shd w:val="clear" w:color="auto" w:fill="FFFFFF"/>
              <w:spacing w:line="240" w:lineRule="auto"/>
              <w:rPr>
                <w:rFonts w:ascii="HelveticaNeueLT Std Med" w:eastAsia="MS Mincho" w:hAnsi="HelveticaNeueLT Std Med" w:cs="HelveticaNeueLT Std Med"/>
              </w:rPr>
            </w:pPr>
          </w:p>
        </w:tc>
      </w:tr>
      <w:bookmarkStart w:id="16" w:name="To_complete_performance_index_TCPI"/>
      <w:tr w:rsidR="00732C84" w:rsidRPr="00DA1A39" w:rsidTr="00433B64">
        <w:trPr>
          <w:trHeight w:val="523"/>
        </w:trPr>
        <w:tc>
          <w:tcPr>
            <w:tcW w:w="41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C84" w:rsidRPr="00DA1A39" w:rsidRDefault="0010076D" w:rsidP="00930A6F">
            <w:pPr>
              <w:shd w:val="clear" w:color="auto" w:fill="FFFFFF"/>
              <w:spacing w:before="60" w:line="240" w:lineRule="auto"/>
              <w:rPr>
                <w:rFonts w:ascii="HelveticaNeueLT Std Med" w:eastAsia="MS Mincho" w:hAnsi="HelveticaNeueLT Std Med" w:cs="HelveticaNeueLT Std Med"/>
              </w:rPr>
            </w:pPr>
            <w:r w:rsidRPr="00DA1A39">
              <w:rPr>
                <w:rFonts w:ascii="HelveticaNeueLT Std Med" w:eastAsia="MS Mincho" w:hAnsi="HelveticaNeueLT Std Med" w:cs="HelveticaNeueLT Std Med"/>
                <w:spacing w:val="-3"/>
              </w:rPr>
              <w:fldChar w:fldCharType="begin"/>
            </w:r>
            <w:r w:rsidR="001D286D" w:rsidRPr="00DA1A39">
              <w:rPr>
                <w:rFonts w:ascii="HelveticaNeueLT Std Med" w:eastAsia="MS Mincho" w:hAnsi="HelveticaNeueLT Std Med" w:cs="HelveticaNeueLT Std Med"/>
                <w:spacing w:val="-3"/>
              </w:rPr>
              <w:instrText>HYPERLINK  \l "To_complete_performance_index_TCPI" \o "Calculate the work remaining divided by the funds remaining TCPI = (BAC – EV)/(BAC – AC) to complete on plan, or TCPI = (BAC-EV)/(EAC-AC) to complete the current EAC"</w:instrText>
            </w:r>
            <w:r w:rsidRPr="00DA1A39">
              <w:rPr>
                <w:rFonts w:ascii="HelveticaNeueLT Std Med" w:eastAsia="MS Mincho" w:hAnsi="HelveticaNeueLT Std Med" w:cs="HelveticaNeueLT Std Med"/>
                <w:spacing w:val="-3"/>
              </w:rPr>
              <w:fldChar w:fldCharType="separate"/>
            </w:r>
            <w:r w:rsidR="00732C84" w:rsidRPr="00DA1A39">
              <w:rPr>
                <w:rStyle w:val="Hyperlink"/>
                <w:rFonts w:ascii="HelveticaNeueLT Std Med" w:eastAsia="MS Mincho" w:hAnsi="HelveticaNeueLT Std Med" w:cs="HelveticaNeueLT Std Med"/>
                <w:color w:val="auto"/>
                <w:spacing w:val="-3"/>
                <w:u w:val="none"/>
              </w:rPr>
              <w:t>To complete performance index (TCPI)</w:t>
            </w:r>
            <w:bookmarkEnd w:id="16"/>
            <w:r w:rsidRPr="00DA1A39">
              <w:rPr>
                <w:rFonts w:ascii="HelveticaNeueLT Std Med" w:eastAsia="MS Mincho" w:hAnsi="HelveticaNeueLT Std Med" w:cs="HelveticaNeueLT Std Med"/>
                <w:spacing w:val="-3"/>
              </w:rPr>
              <w:fldChar w:fldCharType="end"/>
            </w: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6666"/>
          </w:tcPr>
          <w:p w:rsidR="00732C84" w:rsidRPr="00DA1A39" w:rsidRDefault="00732C84" w:rsidP="00732C84">
            <w:pPr>
              <w:spacing w:line="240" w:lineRule="auto"/>
              <w:rPr>
                <w:rFonts w:ascii="HelveticaNeueLT Std Med" w:eastAsia="MS Mincho" w:hAnsi="HelveticaNeueLT Std Med" w:cs="HelveticaNeueLT Std Med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C84" w:rsidRPr="00DA1A39" w:rsidRDefault="00732C84" w:rsidP="00732C84">
            <w:pPr>
              <w:shd w:val="clear" w:color="auto" w:fill="FFFFFF"/>
              <w:spacing w:line="240" w:lineRule="auto"/>
              <w:rPr>
                <w:rFonts w:ascii="HelveticaNeueLT Std Med" w:eastAsia="MS Mincho" w:hAnsi="HelveticaNeueLT Std Med" w:cs="HelveticaNeueLT Std Med"/>
              </w:rPr>
            </w:pP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C84" w:rsidRPr="00DA1A39" w:rsidRDefault="00732C84" w:rsidP="00732C84">
            <w:pPr>
              <w:shd w:val="clear" w:color="auto" w:fill="FFFFFF"/>
              <w:spacing w:line="240" w:lineRule="auto"/>
              <w:rPr>
                <w:rFonts w:ascii="HelveticaNeueLT Std Med" w:eastAsia="MS Mincho" w:hAnsi="HelveticaNeueLT Std Med" w:cs="HelveticaNeueLT Std Med"/>
              </w:rPr>
            </w:pPr>
          </w:p>
        </w:tc>
      </w:tr>
    </w:tbl>
    <w:p w:rsidR="00343E27" w:rsidRPr="00DA1A39" w:rsidRDefault="0087788E"/>
    <w:sectPr w:rsidR="00343E27" w:rsidRPr="00DA1A39" w:rsidSect="0027633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788E" w:rsidRDefault="0087788E" w:rsidP="00732C84">
      <w:pPr>
        <w:spacing w:after="0" w:line="240" w:lineRule="auto"/>
      </w:pPr>
      <w:r>
        <w:separator/>
      </w:r>
    </w:p>
  </w:endnote>
  <w:endnote w:type="continuationSeparator" w:id="0">
    <w:p w:rsidR="0087788E" w:rsidRDefault="0087788E" w:rsidP="00732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 Med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6006" w:rsidRDefault="00C3600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2C84" w:rsidRDefault="00732C84" w:rsidP="00732C84">
    <w:pPr>
      <w:pStyle w:val="Footer"/>
      <w:jc w:val="center"/>
    </w:pPr>
    <w:r w:rsidRPr="009961EF">
      <w:rPr>
        <w:rFonts w:ascii="HelveticaNeueLT Std Med" w:hAnsi="HelveticaNeueLT Std Med"/>
      </w:rPr>
      <w:t xml:space="preserve">Page </w:t>
    </w:r>
    <w:r w:rsidR="0010076D" w:rsidRPr="009961EF">
      <w:rPr>
        <w:rFonts w:ascii="HelveticaNeueLT Std Med" w:hAnsi="HelveticaNeueLT Std Med"/>
        <w:b/>
      </w:rPr>
      <w:fldChar w:fldCharType="begin"/>
    </w:r>
    <w:r w:rsidRPr="009961EF">
      <w:rPr>
        <w:rFonts w:ascii="HelveticaNeueLT Std Med" w:hAnsi="HelveticaNeueLT Std Med"/>
        <w:b/>
      </w:rPr>
      <w:instrText xml:space="preserve"> PAGE </w:instrText>
    </w:r>
    <w:r w:rsidR="0010076D" w:rsidRPr="009961EF">
      <w:rPr>
        <w:rFonts w:ascii="HelveticaNeueLT Std Med" w:hAnsi="HelveticaNeueLT Std Med"/>
        <w:b/>
      </w:rPr>
      <w:fldChar w:fldCharType="separate"/>
    </w:r>
    <w:r w:rsidR="00C36006">
      <w:rPr>
        <w:rFonts w:ascii="HelveticaNeueLT Std Med" w:hAnsi="HelveticaNeueLT Std Med"/>
        <w:b/>
        <w:noProof/>
      </w:rPr>
      <w:t>1</w:t>
    </w:r>
    <w:r w:rsidR="0010076D" w:rsidRPr="009961EF">
      <w:rPr>
        <w:rFonts w:ascii="HelveticaNeueLT Std Med" w:hAnsi="HelveticaNeueLT Std Med"/>
        <w:b/>
      </w:rPr>
      <w:fldChar w:fldCharType="end"/>
    </w:r>
    <w:r w:rsidRPr="009961EF">
      <w:rPr>
        <w:rFonts w:ascii="HelveticaNeueLT Std Med" w:hAnsi="HelveticaNeueLT Std Med"/>
      </w:rPr>
      <w:t xml:space="preserve"> of </w:t>
    </w:r>
    <w:r>
      <w:rPr>
        <w:rFonts w:ascii="HelveticaNeueLT Std Med" w:hAnsi="HelveticaNeueLT Std Med"/>
      </w:rPr>
      <w:t>1</w:t>
    </w:r>
  </w:p>
  <w:p w:rsidR="00732C84" w:rsidRDefault="00732C8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6006" w:rsidRDefault="00C360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788E" w:rsidRDefault="0087788E" w:rsidP="00732C84">
      <w:pPr>
        <w:spacing w:after="0" w:line="240" w:lineRule="auto"/>
      </w:pPr>
      <w:r>
        <w:separator/>
      </w:r>
    </w:p>
  </w:footnote>
  <w:footnote w:type="continuationSeparator" w:id="0">
    <w:p w:rsidR="0087788E" w:rsidRDefault="0087788E" w:rsidP="00732C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6006" w:rsidRDefault="00C3600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2588876" o:spid="_x0000_s2050" type="#_x0000_t136" style="position:absolute;margin-left:0;margin-top:0;width:589.8pt;height:110.55pt;rotation:315;z-index:-251655168;mso-position-horizontal:center;mso-position-horizontal-relative:margin;mso-position-vertical:center;mso-position-vertical-relative:margin" o:allowincell="f" fillcolor="#7f7f7f [1612]" stroked="f">
          <v:fill opacity=".5"/>
          <v:textpath style="font-family:&quot;Calibri&quot;;font-size:1pt" string="@projects_control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6006" w:rsidRDefault="00C3600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2588877" o:spid="_x0000_s2051" type="#_x0000_t136" style="position:absolute;margin-left:0;margin-top:0;width:589.8pt;height:110.55pt;rotation:315;z-index:-251653120;mso-position-horizontal:center;mso-position-horizontal-relative:margin;mso-position-vertical:center;mso-position-vertical-relative:margin" o:allowincell="f" fillcolor="#7f7f7f [1612]" stroked="f">
          <v:fill opacity=".5"/>
          <v:textpath style="font-family:&quot;Calibri&quot;;font-size:1pt" string="@projects_control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6006" w:rsidRDefault="00C3600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2588875" o:spid="_x0000_s2049" type="#_x0000_t136" style="position:absolute;margin-left:0;margin-top:0;width:589.8pt;height:110.55pt;rotation:315;z-index:-251657216;mso-position-horizontal:center;mso-position-horizontal-relative:margin;mso-position-vertical:center;mso-position-vertical-relative:margin" o:allowincell="f" fillcolor="#7f7f7f [1612]" stroked="f">
          <v:fill opacity=".5"/>
          <v:textpath style="font-family:&quot;Calibri&quot;;font-size:1pt" string="@projects_control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2C84"/>
    <w:rsid w:val="000C545E"/>
    <w:rsid w:val="0010076D"/>
    <w:rsid w:val="001D286D"/>
    <w:rsid w:val="001E1211"/>
    <w:rsid w:val="001E5704"/>
    <w:rsid w:val="00262E45"/>
    <w:rsid w:val="0027633B"/>
    <w:rsid w:val="0039392A"/>
    <w:rsid w:val="003B7B4C"/>
    <w:rsid w:val="005C613D"/>
    <w:rsid w:val="00665F48"/>
    <w:rsid w:val="006E5288"/>
    <w:rsid w:val="00732C84"/>
    <w:rsid w:val="00744E37"/>
    <w:rsid w:val="00755DD6"/>
    <w:rsid w:val="00767C83"/>
    <w:rsid w:val="007817AB"/>
    <w:rsid w:val="007D31E3"/>
    <w:rsid w:val="00826092"/>
    <w:rsid w:val="0087788E"/>
    <w:rsid w:val="008A1F18"/>
    <w:rsid w:val="008D67C1"/>
    <w:rsid w:val="00913C14"/>
    <w:rsid w:val="00930A6F"/>
    <w:rsid w:val="00934EC0"/>
    <w:rsid w:val="00A1645D"/>
    <w:rsid w:val="00AA3D7C"/>
    <w:rsid w:val="00AC7D83"/>
    <w:rsid w:val="00B21C36"/>
    <w:rsid w:val="00B220C7"/>
    <w:rsid w:val="00B56F49"/>
    <w:rsid w:val="00B57FCB"/>
    <w:rsid w:val="00C36006"/>
    <w:rsid w:val="00C42025"/>
    <w:rsid w:val="00C75C92"/>
    <w:rsid w:val="00D62747"/>
    <w:rsid w:val="00DA1A39"/>
    <w:rsid w:val="00E41BDD"/>
    <w:rsid w:val="00E85FCB"/>
    <w:rsid w:val="00F01FD5"/>
    <w:rsid w:val="00F34271"/>
    <w:rsid w:val="00F92439"/>
    <w:rsid w:val="00F94B8C"/>
    <w:rsid w:val="00FA3E24"/>
    <w:rsid w:val="00FB5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7D2BE748-DDDC-48F8-B406-C2B73559E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E52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2C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2C84"/>
  </w:style>
  <w:style w:type="paragraph" w:styleId="Footer">
    <w:name w:val="footer"/>
    <w:basedOn w:val="Normal"/>
    <w:link w:val="FooterChar"/>
    <w:uiPriority w:val="99"/>
    <w:unhideWhenUsed/>
    <w:rsid w:val="00732C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2C84"/>
  </w:style>
  <w:style w:type="character" w:styleId="CommentReference">
    <w:name w:val="annotation reference"/>
    <w:basedOn w:val="DefaultParagraphFont"/>
    <w:uiPriority w:val="99"/>
    <w:semiHidden/>
    <w:unhideWhenUsed/>
    <w:rsid w:val="007D31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31E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31E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31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31E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3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1E3"/>
    <w:rPr>
      <w:rFonts w:ascii="Tahoma" w:hAnsi="Tahoma" w:cs="Tahoma"/>
      <w:sz w:val="16"/>
      <w:szCs w:val="16"/>
    </w:rPr>
  </w:style>
  <w:style w:type="paragraph" w:customStyle="1" w:styleId="TableEntry">
    <w:name w:val="TableEntry"/>
    <w:qFormat/>
    <w:rsid w:val="007D31E3"/>
    <w:pPr>
      <w:spacing w:after="60" w:line="240" w:lineRule="auto"/>
    </w:pPr>
    <w:rPr>
      <w:rFonts w:ascii="Arial" w:eastAsia="Times New Roman" w:hAnsi="Arial" w:cs="Times New Roman"/>
      <w:szCs w:val="20"/>
    </w:rPr>
  </w:style>
  <w:style w:type="paragraph" w:styleId="Revision">
    <w:name w:val="Revision"/>
    <w:hidden/>
    <w:uiPriority w:val="99"/>
    <w:semiHidden/>
    <w:rsid w:val="007D31E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01F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 Wiley and Sons, Inc.</Company>
  <LinksUpToDate>false</LinksUpToDate>
  <CharactersWithSpaces>2938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Odum, Amy - Hoboken</dc:creator>
  <cp:lastModifiedBy>payam nejatkhah</cp:lastModifiedBy>
  <cp:revision>36</cp:revision>
  <dcterms:created xsi:type="dcterms:W3CDTF">2013-07-26T07:42:00Z</dcterms:created>
  <dcterms:modified xsi:type="dcterms:W3CDTF">2017-12-08T09:14:00Z</dcterms:modified>
</cp:coreProperties>
</file>