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D35FD1" w:rsidRDefault="00D35FD1" w:rsidP="00D654AD">
      <w:pPr>
        <w:rPr>
          <w:rtl/>
        </w:rPr>
      </w:pPr>
    </w:p>
    <w:p w:rsidR="00362799" w:rsidRDefault="00E005DD" w:rsidP="00884AE4">
      <w:pPr>
        <w:bidi/>
        <w:spacing w:line="240" w:lineRule="auto"/>
        <w:jc w:val="center"/>
        <w:rPr>
          <w:rFonts w:cs="B Koodak"/>
          <w:sz w:val="36"/>
          <w:szCs w:val="36"/>
          <w:lang w:bidi="fa-IR"/>
        </w:rPr>
      </w:pPr>
      <w:r>
        <w:rPr>
          <w:rFonts w:cs="B Koodak" w:hint="cs"/>
          <w:sz w:val="36"/>
          <w:szCs w:val="36"/>
          <w:rtl/>
          <w:lang w:bidi="fa-IR"/>
        </w:rPr>
        <w:t xml:space="preserve">کد ماکرو جهت درج نام منابع در </w:t>
      </w:r>
      <w:r>
        <w:rPr>
          <w:rFonts w:cs="B Koodak"/>
          <w:sz w:val="36"/>
          <w:szCs w:val="36"/>
          <w:lang w:bidi="fa-IR"/>
        </w:rPr>
        <w:t>Summary</w:t>
      </w:r>
      <w:r>
        <w:rPr>
          <w:rFonts w:cs="B Koodak" w:hint="cs"/>
          <w:sz w:val="36"/>
          <w:szCs w:val="36"/>
          <w:rtl/>
          <w:lang w:bidi="fa-IR"/>
        </w:rPr>
        <w:t xml:space="preserve"> نرم افزار </w:t>
      </w:r>
      <w:r>
        <w:rPr>
          <w:rFonts w:cs="B Koodak"/>
          <w:sz w:val="36"/>
          <w:szCs w:val="36"/>
          <w:lang w:bidi="fa-IR"/>
        </w:rPr>
        <w:t>MSP</w:t>
      </w:r>
      <w:bookmarkStart w:id="0" w:name="_GoBack"/>
      <w:bookmarkEnd w:id="0"/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Sub </w:t>
      </w:r>
      <w:proofErr w:type="spellStart"/>
      <w:proofErr w:type="gramStart"/>
      <w:r>
        <w:t>RollupResourceNames</w:t>
      </w:r>
      <w:proofErr w:type="spellEnd"/>
      <w:r>
        <w:t>()</w:t>
      </w:r>
      <w:proofErr w:type="gramEnd"/>
    </w:p>
    <w:p w:rsidR="00E005DD" w:rsidRDefault="00E005DD" w:rsidP="00E005DD">
      <w:pPr>
        <w:spacing w:before="100" w:beforeAutospacing="1" w:after="100" w:afterAutospacing="1" w:line="240" w:lineRule="auto"/>
      </w:pPr>
      <w:r>
        <w:t>    Dim tsk As Task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 Dim list As String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 Dim key As Variant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 For </w:t>
      </w:r>
      <w:proofErr w:type="gramStart"/>
      <w:r>
        <w:t>Each</w:t>
      </w:r>
      <w:proofErr w:type="gramEnd"/>
      <w:r>
        <w:t xml:space="preserve"> tsk In </w:t>
      </w:r>
      <w:proofErr w:type="spellStart"/>
      <w:r>
        <w:t>ActiveProject.Tasks</w:t>
      </w:r>
      <w:proofErr w:type="spellEnd"/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 If </w:t>
      </w:r>
      <w:proofErr w:type="spellStart"/>
      <w:r>
        <w:t>tsk.Summary</w:t>
      </w:r>
      <w:proofErr w:type="spellEnd"/>
      <w:r>
        <w:t xml:space="preserve"> Then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     Dim col As New Collection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 Set col = </w:t>
      </w:r>
      <w:proofErr w:type="spellStart"/>
      <w:proofErr w:type="gramStart"/>
      <w:r>
        <w:t>GetChildResourceAssignments</w:t>
      </w:r>
      <w:proofErr w:type="spellEnd"/>
      <w:r>
        <w:t>(</w:t>
      </w:r>
      <w:proofErr w:type="gramEnd"/>
      <w:r>
        <w:t>tsk)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 </w:t>
      </w:r>
      <w:proofErr w:type="gramStart"/>
      <w:r>
        <w:t>list</w:t>
      </w:r>
      <w:proofErr w:type="gramEnd"/>
      <w:r>
        <w:t xml:space="preserve"> = </w:t>
      </w:r>
      <w:proofErr w:type="spellStart"/>
      <w:r>
        <w:t>vbNullString</w:t>
      </w:r>
      <w:proofErr w:type="spellEnd"/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 For Each key </w:t>
      </w:r>
      <w:proofErr w:type="gramStart"/>
      <w:r>
        <w:t>In</w:t>
      </w:r>
      <w:proofErr w:type="gramEnd"/>
      <w:r>
        <w:t xml:space="preserve"> col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     </w:t>
      </w:r>
      <w:proofErr w:type="gramStart"/>
      <w:r>
        <w:t>list</w:t>
      </w:r>
      <w:proofErr w:type="gramEnd"/>
      <w:r>
        <w:t xml:space="preserve"> = list &amp; ", " &amp; key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     Next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 If </w:t>
      </w:r>
      <w:proofErr w:type="gramStart"/>
      <w:r>
        <w:t>Len(</w:t>
      </w:r>
      <w:proofErr w:type="gramEnd"/>
      <w:r>
        <w:t>list) &gt; 2 Then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     </w:t>
      </w:r>
      <w:proofErr w:type="gramStart"/>
      <w:r>
        <w:t>list</w:t>
      </w:r>
      <w:proofErr w:type="gramEnd"/>
      <w:r>
        <w:t xml:space="preserve"> = Mid$(list, 3)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     End If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     tsk.Text1 = list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 End If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 Next tsk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End Sub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Function </w:t>
      </w:r>
      <w:proofErr w:type="spellStart"/>
      <w:proofErr w:type="gramStart"/>
      <w:r>
        <w:t>GetChildResourceAssignments</w:t>
      </w:r>
      <w:proofErr w:type="spellEnd"/>
      <w:r>
        <w:t>(</w:t>
      </w:r>
      <w:proofErr w:type="gramEnd"/>
      <w:r>
        <w:t>parent As Task) As Collection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lastRenderedPageBreak/>
        <w:t> 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 Dim col As New Collection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 Dim child As Task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 Dim </w:t>
      </w:r>
      <w:proofErr w:type="spellStart"/>
      <w:r>
        <w:t>asn</w:t>
      </w:r>
      <w:proofErr w:type="spellEnd"/>
      <w:r>
        <w:t xml:space="preserve"> As Assignment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 For Each child </w:t>
      </w:r>
      <w:proofErr w:type="gramStart"/>
      <w:r>
        <w:t>In</w:t>
      </w:r>
      <w:proofErr w:type="gramEnd"/>
      <w:r>
        <w:t xml:space="preserve"> </w:t>
      </w:r>
      <w:proofErr w:type="spellStart"/>
      <w:r>
        <w:t>parent.OutlineChildren</w:t>
      </w:r>
      <w:proofErr w:type="spellEnd"/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 If </w:t>
      </w:r>
      <w:proofErr w:type="spellStart"/>
      <w:r>
        <w:t>child.Summary</w:t>
      </w:r>
      <w:proofErr w:type="spellEnd"/>
      <w:r>
        <w:t xml:space="preserve"> Then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     Dim col2 As New Collection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 Set col2 = </w:t>
      </w:r>
      <w:proofErr w:type="spellStart"/>
      <w:proofErr w:type="gramStart"/>
      <w:r>
        <w:t>GetChildResourceAssignments</w:t>
      </w:r>
      <w:proofErr w:type="spellEnd"/>
      <w:r>
        <w:t>(</w:t>
      </w:r>
      <w:proofErr w:type="gramEnd"/>
      <w:r>
        <w:t>child)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     Dim key As Variant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 For Each key </w:t>
      </w:r>
      <w:proofErr w:type="gramStart"/>
      <w:r>
        <w:t>In</w:t>
      </w:r>
      <w:proofErr w:type="gramEnd"/>
      <w:r>
        <w:t xml:space="preserve"> col2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           On Error Resume Next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     </w:t>
      </w:r>
      <w:proofErr w:type="spellStart"/>
      <w:proofErr w:type="gramStart"/>
      <w:r>
        <w:t>col.Add</w:t>
      </w:r>
      <w:proofErr w:type="spellEnd"/>
      <w:proofErr w:type="gramEnd"/>
      <w:r>
        <w:t xml:space="preserve"> key, key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     Next key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 End If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 For Each </w:t>
      </w:r>
      <w:proofErr w:type="spellStart"/>
      <w:r>
        <w:t>asn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child.Assignments</w:t>
      </w:r>
      <w:proofErr w:type="spellEnd"/>
    </w:p>
    <w:p w:rsidR="00E005DD" w:rsidRDefault="00E005DD" w:rsidP="00E005DD">
      <w:pPr>
        <w:spacing w:before="100" w:beforeAutospacing="1" w:after="100" w:afterAutospacing="1" w:line="240" w:lineRule="auto"/>
      </w:pPr>
      <w:r>
        <w:t>            On Error Resume Next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 </w:t>
      </w:r>
      <w:proofErr w:type="spellStart"/>
      <w:r>
        <w:t>col.Add</w:t>
      </w:r>
      <w:proofErr w:type="spellEnd"/>
      <w:r>
        <w:t xml:space="preserve"> </w:t>
      </w:r>
      <w:hyperlink r:id="rId8" w:tgtFrame="_blank" w:history="1">
        <w:proofErr w:type="spellStart"/>
        <w:r>
          <w:rPr>
            <w:rStyle w:val="Hyperlink"/>
          </w:rPr>
          <w:t>asn.Resource.Name</w:t>
        </w:r>
        <w:proofErr w:type="spellEnd"/>
      </w:hyperlink>
      <w:r>
        <w:t xml:space="preserve">, </w:t>
      </w:r>
      <w:hyperlink r:id="rId9" w:tgtFrame="_blank" w:history="1">
        <w:proofErr w:type="spellStart"/>
        <w:r>
          <w:rPr>
            <w:rStyle w:val="Hyperlink"/>
          </w:rPr>
          <w:t>asn.Resource.Name</w:t>
        </w:r>
        <w:proofErr w:type="spellEnd"/>
      </w:hyperlink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     On Error </w:t>
      </w:r>
      <w:proofErr w:type="spellStart"/>
      <w:r>
        <w:t>GoTo</w:t>
      </w:r>
      <w:proofErr w:type="spellEnd"/>
      <w:r>
        <w:t xml:space="preserve"> 0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     Next </w:t>
      </w:r>
      <w:proofErr w:type="spellStart"/>
      <w:r>
        <w:t>asn</w:t>
      </w:r>
      <w:proofErr w:type="spellEnd"/>
    </w:p>
    <w:p w:rsidR="00E005DD" w:rsidRDefault="00E005DD" w:rsidP="00E005DD">
      <w:pPr>
        <w:spacing w:before="100" w:beforeAutospacing="1" w:after="100" w:afterAutospacing="1" w:line="240" w:lineRule="auto"/>
      </w:pPr>
      <w:r>
        <w:t>    Next child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 xml:space="preserve">    Set </w:t>
      </w:r>
      <w:proofErr w:type="spellStart"/>
      <w:r>
        <w:t>GetChildResourceAssignments</w:t>
      </w:r>
      <w:proofErr w:type="spellEnd"/>
      <w:r>
        <w:t xml:space="preserve"> = col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 </w:t>
      </w:r>
    </w:p>
    <w:p w:rsidR="00E005DD" w:rsidRDefault="00E005DD" w:rsidP="00E005DD">
      <w:pPr>
        <w:spacing w:before="100" w:beforeAutospacing="1" w:after="100" w:afterAutospacing="1" w:line="240" w:lineRule="auto"/>
      </w:pPr>
      <w:r>
        <w:t>End Function</w:t>
      </w:r>
    </w:p>
    <w:p w:rsidR="00E005DD" w:rsidRPr="00884AE4" w:rsidRDefault="00E005DD" w:rsidP="00E005DD">
      <w:pPr>
        <w:bidi/>
        <w:spacing w:line="240" w:lineRule="auto"/>
        <w:jc w:val="right"/>
        <w:rPr>
          <w:rFonts w:cs="B Koodak"/>
          <w:sz w:val="36"/>
          <w:szCs w:val="36"/>
          <w:lang w:bidi="fa-IR"/>
        </w:rPr>
      </w:pPr>
    </w:p>
    <w:sectPr w:rsidR="00E005DD" w:rsidRPr="00884AE4" w:rsidSect="00E00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8" w:right="1440" w:bottom="1008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6E" w:rsidRDefault="00F50B6E" w:rsidP="0040309E">
      <w:pPr>
        <w:spacing w:after="0" w:line="240" w:lineRule="auto"/>
      </w:pPr>
      <w:r>
        <w:separator/>
      </w:r>
    </w:p>
  </w:endnote>
  <w:endnote w:type="continuationSeparator" w:id="0">
    <w:p w:rsidR="00F50B6E" w:rsidRDefault="00F50B6E" w:rsidP="0040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6E" w:rsidRDefault="00F50B6E" w:rsidP="0040309E">
      <w:pPr>
        <w:spacing w:after="0" w:line="240" w:lineRule="auto"/>
      </w:pPr>
      <w:r>
        <w:separator/>
      </w:r>
    </w:p>
  </w:footnote>
  <w:footnote w:type="continuationSeparator" w:id="0">
    <w:p w:rsidR="00F50B6E" w:rsidRDefault="00F50B6E" w:rsidP="0040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9E" w:rsidRPr="0040309E" w:rsidRDefault="00F50B6E" w:rsidP="0040309E">
    <w:pPr>
      <w:pStyle w:val="Footer"/>
      <w:ind w:left="-709" w:hanging="142"/>
      <w:rPr>
        <w:b/>
        <w:b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022767" o:spid="_x0000_s2049" type="#_x0000_t136" style="position:absolute;left:0;text-align:left;margin-left:0;margin-top:0;width:547.5pt;height:87.75pt;rotation:315;z-index:-25165875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in" string="@projects_control"/>
          <w10:wrap anchorx="margin" anchory="margin"/>
        </v:shape>
      </w:pict>
    </w:r>
    <w:r w:rsidR="0040309E">
      <w:rPr>
        <w:noProof/>
        <w:lang w:bidi="fa-IR"/>
      </w:rPr>
      <w:t xml:space="preserve">       </w:t>
    </w:r>
    <w:r w:rsidR="0040309E">
      <w:rPr>
        <w:noProof/>
      </w:rPr>
      <w:drawing>
        <wp:inline distT="0" distB="0" distL="0" distR="0" wp14:anchorId="190B793C" wp14:editId="6836AC6A">
          <wp:extent cx="1013460" cy="6858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>
      <w:rPr>
        <w:noProof/>
        <w:lang w:bidi="fa-IR"/>
      </w:rPr>
      <w:t xml:space="preserve">                                                                                                                        </w:t>
    </w:r>
    <w:r w:rsidR="0040309E">
      <w:rPr>
        <w:b/>
        <w:bCs/>
        <w:color w:val="4472C4" w:themeColor="accent1"/>
        <w:sz w:val="24"/>
        <w:szCs w:val="24"/>
      </w:rPr>
      <w:t xml:space="preserve">       </w:t>
    </w:r>
    <w:r w:rsidR="0040309E">
      <w:rPr>
        <w:noProof/>
      </w:rPr>
      <w:drawing>
        <wp:inline distT="0" distB="0" distL="0" distR="0" wp14:anchorId="14815280" wp14:editId="4046B2DF">
          <wp:extent cx="756000" cy="715852"/>
          <wp:effectExtent l="0" t="0" r="635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elegram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1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 w:rsidRPr="00A95535">
      <w:rPr>
        <w:b/>
        <w:bCs/>
        <w:sz w:val="24"/>
        <w:szCs w:val="24"/>
      </w:rPr>
      <w:t>www.nejatkhah.com                                                                                                         @</w:t>
    </w:r>
    <w:proofErr w:type="spellStart"/>
    <w:r w:rsidR="0040309E" w:rsidRPr="00A95535">
      <w:rPr>
        <w:b/>
        <w:bCs/>
        <w:sz w:val="24"/>
        <w:szCs w:val="24"/>
      </w:rPr>
      <w:t>projects_control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6A"/>
    <w:multiLevelType w:val="hybridMultilevel"/>
    <w:tmpl w:val="A5AC5892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03214243"/>
    <w:multiLevelType w:val="hybridMultilevel"/>
    <w:tmpl w:val="7E5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D03"/>
    <w:multiLevelType w:val="hybridMultilevel"/>
    <w:tmpl w:val="CC7417BC"/>
    <w:lvl w:ilvl="0" w:tplc="E7B47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A4"/>
    <w:multiLevelType w:val="hybridMultilevel"/>
    <w:tmpl w:val="6ECE4D8C"/>
    <w:lvl w:ilvl="0" w:tplc="54665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1DA483A"/>
    <w:multiLevelType w:val="hybridMultilevel"/>
    <w:tmpl w:val="480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751"/>
    <w:multiLevelType w:val="hybridMultilevel"/>
    <w:tmpl w:val="7554B9CE"/>
    <w:lvl w:ilvl="0" w:tplc="910E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B85"/>
    <w:multiLevelType w:val="hybridMultilevel"/>
    <w:tmpl w:val="B672C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636F"/>
    <w:multiLevelType w:val="hybridMultilevel"/>
    <w:tmpl w:val="D73CCCB4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5F842797"/>
    <w:multiLevelType w:val="hybridMultilevel"/>
    <w:tmpl w:val="2A6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6341"/>
    <w:multiLevelType w:val="hybridMultilevel"/>
    <w:tmpl w:val="FB6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F5745"/>
    <w:multiLevelType w:val="hybridMultilevel"/>
    <w:tmpl w:val="71E8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7f7f7,#fff8e5,#edf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0"/>
    <w:rsid w:val="000323F1"/>
    <w:rsid w:val="000C6154"/>
    <w:rsid w:val="000E3E21"/>
    <w:rsid w:val="001320B6"/>
    <w:rsid w:val="00182FB3"/>
    <w:rsid w:val="001A2F22"/>
    <w:rsid w:val="001A4DFC"/>
    <w:rsid w:val="001B7211"/>
    <w:rsid w:val="001E3AC9"/>
    <w:rsid w:val="002500BC"/>
    <w:rsid w:val="002869BA"/>
    <w:rsid w:val="00287D4D"/>
    <w:rsid w:val="0029277C"/>
    <w:rsid w:val="002D086F"/>
    <w:rsid w:val="002D679D"/>
    <w:rsid w:val="002F6AE1"/>
    <w:rsid w:val="0030442B"/>
    <w:rsid w:val="00337967"/>
    <w:rsid w:val="00362799"/>
    <w:rsid w:val="003676F9"/>
    <w:rsid w:val="003719BB"/>
    <w:rsid w:val="003805D7"/>
    <w:rsid w:val="003B2C43"/>
    <w:rsid w:val="003B4774"/>
    <w:rsid w:val="003D4B8C"/>
    <w:rsid w:val="0040309E"/>
    <w:rsid w:val="00443164"/>
    <w:rsid w:val="004647C9"/>
    <w:rsid w:val="00474C14"/>
    <w:rsid w:val="0047551B"/>
    <w:rsid w:val="00482049"/>
    <w:rsid w:val="00486730"/>
    <w:rsid w:val="004947E8"/>
    <w:rsid w:val="004C13E4"/>
    <w:rsid w:val="004D194F"/>
    <w:rsid w:val="004E2AB7"/>
    <w:rsid w:val="004F03B1"/>
    <w:rsid w:val="0059031C"/>
    <w:rsid w:val="00591928"/>
    <w:rsid w:val="005C7BC2"/>
    <w:rsid w:val="005D60E6"/>
    <w:rsid w:val="005F1342"/>
    <w:rsid w:val="005F6D0C"/>
    <w:rsid w:val="00621123"/>
    <w:rsid w:val="00694570"/>
    <w:rsid w:val="00697B6B"/>
    <w:rsid w:val="006A6395"/>
    <w:rsid w:val="006B08BB"/>
    <w:rsid w:val="006B1FED"/>
    <w:rsid w:val="006F62D9"/>
    <w:rsid w:val="00764B8E"/>
    <w:rsid w:val="00775964"/>
    <w:rsid w:val="00784C5E"/>
    <w:rsid w:val="00796E68"/>
    <w:rsid w:val="007A1422"/>
    <w:rsid w:val="007A3321"/>
    <w:rsid w:val="007E3834"/>
    <w:rsid w:val="007F6F43"/>
    <w:rsid w:val="00884AE4"/>
    <w:rsid w:val="00885AEC"/>
    <w:rsid w:val="008C30CE"/>
    <w:rsid w:val="008C3D6A"/>
    <w:rsid w:val="00990EB5"/>
    <w:rsid w:val="009C44CB"/>
    <w:rsid w:val="009E1EDD"/>
    <w:rsid w:val="009E4FF6"/>
    <w:rsid w:val="00A03729"/>
    <w:rsid w:val="00A26683"/>
    <w:rsid w:val="00A42AED"/>
    <w:rsid w:val="00A8213F"/>
    <w:rsid w:val="00A82C36"/>
    <w:rsid w:val="00A84F4E"/>
    <w:rsid w:val="00AD0B26"/>
    <w:rsid w:val="00B245DC"/>
    <w:rsid w:val="00BB3F7B"/>
    <w:rsid w:val="00C205C2"/>
    <w:rsid w:val="00C62EEB"/>
    <w:rsid w:val="00C64270"/>
    <w:rsid w:val="00C72E50"/>
    <w:rsid w:val="00C94427"/>
    <w:rsid w:val="00CC2AA8"/>
    <w:rsid w:val="00CC41F4"/>
    <w:rsid w:val="00CE13F7"/>
    <w:rsid w:val="00CF18C3"/>
    <w:rsid w:val="00D0149E"/>
    <w:rsid w:val="00D20A11"/>
    <w:rsid w:val="00D35FD1"/>
    <w:rsid w:val="00D654AD"/>
    <w:rsid w:val="00D74725"/>
    <w:rsid w:val="00DA28A0"/>
    <w:rsid w:val="00DD6750"/>
    <w:rsid w:val="00E005DD"/>
    <w:rsid w:val="00E060C1"/>
    <w:rsid w:val="00E23C26"/>
    <w:rsid w:val="00EA71ED"/>
    <w:rsid w:val="00ED3306"/>
    <w:rsid w:val="00F032FB"/>
    <w:rsid w:val="00F50B6E"/>
    <w:rsid w:val="00F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7f7,#fff8e5,#edf5e7"/>
    </o:shapedefaults>
    <o:shapelayout v:ext="edit">
      <o:idmap v:ext="edit" data="1"/>
    </o:shapelayout>
  </w:shapeDefaults>
  <w:decimalSymbol w:val="."/>
  <w:listSeparator w:val=","/>
  <w14:docId w14:val="18910EBD"/>
  <w15:chartTrackingRefBased/>
  <w15:docId w15:val="{63BBCBA0-701E-4038-A7D5-89B0E27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9E"/>
  </w:style>
  <w:style w:type="paragraph" w:styleId="Footer">
    <w:name w:val="footer"/>
    <w:basedOn w:val="Normal"/>
    <w:link w:val="Foot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9E"/>
  </w:style>
  <w:style w:type="paragraph" w:customStyle="1" w:styleId="Default">
    <w:name w:val="Default"/>
    <w:rsid w:val="00443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n.Resource.Na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n.Resource.Nam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EDB5-4620-4D15-A8D2-91CEB2F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</dc:creator>
  <cp:keywords/>
  <dc:description/>
  <cp:lastModifiedBy>payam nejatkhah</cp:lastModifiedBy>
  <cp:revision>14</cp:revision>
  <cp:lastPrinted>2018-04-27T14:42:00Z</cp:lastPrinted>
  <dcterms:created xsi:type="dcterms:W3CDTF">2017-12-25T16:04:00Z</dcterms:created>
  <dcterms:modified xsi:type="dcterms:W3CDTF">2018-05-06T14:41:00Z</dcterms:modified>
</cp:coreProperties>
</file>